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КУРСОВОЙ ПРОЕКТ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Бизнес-планирование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 БИЗНЕС-ПЛАНА ПРЕДПРИЯТИЯ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ПРИМЕРЕ МАГАЗИНА ТОВАРОВ НАРОДНОГО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ПРОМЫСЛА «ТОВАРЫ НАРОДОВ ПРИАМУРЬЯ» »</w:t>
      </w:r>
    </w:p>
    <w:p w:rsidR="00C048AA" w:rsidRPr="00C048AA" w:rsidRDefault="00C048AA" w:rsidP="00C048AA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48AA" w:rsidRDefault="00C048AA" w:rsidP="000D0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C048AA" w:rsidRDefault="00C048AA" w:rsidP="000D0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0D0126" w:rsidRPr="000D0126" w:rsidRDefault="000D0126" w:rsidP="00C04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0D0126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СОДЕРЖАНИЕ</w:t>
      </w:r>
    </w:p>
    <w:p w:rsidR="000D0126" w:rsidRPr="000D0126" w:rsidRDefault="000D0126" w:rsidP="000D0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БИЗНЕС-ПЛАНА НА ПРИМЕРЕ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МАГАЗИНА </w:t>
            </w:r>
            <w:r w:rsidRPr="001A3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«ТОВАРЫ НАРОДОВ ПРИАМУРЬЯ»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…………………………….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Резюме проекта «Товары народов Приамурья»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…………………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отрасли и магазина  «Товары народов Приамурья»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..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товаров магазина «Товары народов Приамурья»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продаж и маркетинговый план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……………………………..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производства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…………………………………………………….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план ………………………………………………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Финансовый план магазина «Товары народов Приамурья»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эффективности проекта реализации бизнес-плана магазина «Товары народов Приамурья»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…………………………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1A3E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Риски предлагаемого к реализации проекта ……………………..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0D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ЗАКЛЮЧЕНИЕ…………………………………………………………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0D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D012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библиографический список ………………………………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0D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приложение а …………………………………………………….</w:t>
            </w:r>
          </w:p>
        </w:tc>
      </w:tr>
      <w:tr w:rsidR="00C048AA" w:rsidRPr="000D0126" w:rsidTr="00C048AA">
        <w:tc>
          <w:tcPr>
            <w:tcW w:w="8505" w:type="dxa"/>
          </w:tcPr>
          <w:p w:rsidR="00C048AA" w:rsidRPr="000D0126" w:rsidRDefault="00C048AA" w:rsidP="000D01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приложение б …………………………………………………….</w:t>
            </w:r>
          </w:p>
        </w:tc>
      </w:tr>
    </w:tbl>
    <w:p w:rsidR="000D0126" w:rsidRPr="000D0126" w:rsidRDefault="000D0126" w:rsidP="000D0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D0126" w:rsidRPr="000D0126" w:rsidRDefault="000D0126" w:rsidP="000D0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D0126" w:rsidRPr="000D0126" w:rsidRDefault="000D0126" w:rsidP="000D01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tbl>
      <w:tblPr>
        <w:tblW w:w="802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025"/>
      </w:tblGrid>
      <w:tr w:rsidR="00C048AA" w:rsidRPr="000A6F49" w:rsidTr="00C048AA">
        <w:tc>
          <w:tcPr>
            <w:tcW w:w="8025" w:type="dxa"/>
          </w:tcPr>
          <w:p w:rsidR="00C048AA" w:rsidRPr="000A6F49" w:rsidRDefault="00C048AA" w:rsidP="00CF53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ПРОЕКТ БИЗНЕС-ПЛАНА НА ПРИМЕРЕ СОЗДАНИЯ </w:t>
            </w:r>
          </w:p>
          <w:p w:rsidR="00C048AA" w:rsidRPr="000A6F49" w:rsidRDefault="00C048AA" w:rsidP="00CF53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МАГАЗИНА «ТОВАРЫ НАРОДОВ ПРИАМУРЬЯ» </w:t>
            </w:r>
          </w:p>
        </w:tc>
      </w:tr>
    </w:tbl>
    <w:p w:rsidR="000A6F49" w:rsidRDefault="000A6F49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F49" w:rsidRDefault="000A6F49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3D4" w:rsidRPr="00FF43D4" w:rsidRDefault="00FF43D4" w:rsidP="000A6F49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Резюме </w:t>
      </w:r>
      <w:r w:rsidR="004F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4F3569" w:rsidRPr="004F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«Товары народов Приамурья»</w:t>
      </w:r>
    </w:p>
    <w:p w:rsidR="006F373E" w:rsidRDefault="006F373E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3E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F37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к реализации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6F37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магазина </w:t>
      </w:r>
      <w:r w:rsidR="006F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торговли, основным направлением которого будет реализация сувениров народных промыслов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6F37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Хабаровске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2800" w:rsidRDefault="00EB2800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сделать акцент на 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традициях народов и народностей Дальнего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Сочетающая в своей культуре традиции многих народностей,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дальневосточная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соединяет в себе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колоритный и самобытный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 произведения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домашней утвари и быта, а так же, многое другое. Не смотря на то, что 21-ый век – это время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 нано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Дальнего Востока и 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культурных, фольклорных традиций в жизнь современного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весь актуальный сегмент рынка на сегодняшний день</w:t>
      </w:r>
      <w:r w:rsidRPr="00EB2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доказывает возросший спрос на экскурсии по самобытным поселениям у местного населения и у туристов (соотечественников и зарубежных туристов), а так же – большой интерес на национальные ярмарки и мероприятия, которые проводятся в городе Хабаровске.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Бизнес-идея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0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народов Приамурья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котором будет представлен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 сувенирной продукции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целевая аудитория не имеет четкого узкого определения, наш магазин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равной степени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ориентирован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хабаровчан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 гостей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В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 «Народный сувенир»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представлены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народного промысла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особенностью, отличающей наш магазин от основных конкурентов, будет являться продажа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интерьера и декора,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созданных народными дизайнерами, а так же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различных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искусства,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дизайнерская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посуда,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символика, бижутерия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украшения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бытовой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текстиль,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аксессуары и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ассортимент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товары, представленные в магазине «</w:t>
      </w:r>
      <w:r w:rsidR="003B03DA" w:rsidRP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народов Приамурья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будут исключительно ручной работы, что обеспечит конкурентное преимущество и даст возможность сотрудничать с разными поставщиками.</w:t>
      </w:r>
    </w:p>
    <w:p w:rsidR="00FF43D4" w:rsidRDefault="003B03DA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расчетам, стартовый капитал для открытия такого магазина составит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2 078 000 руб. Срок окупаемости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составит 23 месяца, а для подготовки реализации проекта потребуется 2 месяца. Ключевые финансовые показатели предлагаемого проекта представлены в таблице 1.</w:t>
      </w:r>
    </w:p>
    <w:p w:rsidR="003B03DA" w:rsidRPr="00FF43D4" w:rsidRDefault="003B03DA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Основные финансовые показатели проекта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835"/>
        <w:gridCol w:w="1783"/>
      </w:tblGrid>
      <w:tr w:rsidR="003B03DA" w:rsidRPr="003B03DA" w:rsidTr="003B03DA">
        <w:tc>
          <w:tcPr>
            <w:tcW w:w="4928" w:type="dxa"/>
          </w:tcPr>
          <w:p w:rsidR="003B03DA" w:rsidRPr="003B03DA" w:rsidRDefault="003B03DA" w:rsidP="003B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B03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3B03DA" w:rsidRPr="003B03DA" w:rsidRDefault="003B03DA" w:rsidP="003B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B03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Его значение</w:t>
            </w:r>
          </w:p>
        </w:tc>
        <w:tc>
          <w:tcPr>
            <w:tcW w:w="1783" w:type="dxa"/>
          </w:tcPr>
          <w:p w:rsidR="003B03DA" w:rsidRPr="003B03DA" w:rsidRDefault="003B03DA" w:rsidP="003B0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 чем измеряется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дисконтирования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приведенная стоимость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3 921 081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проекта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45 000 – 300 000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продаж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Дисконтированный срок окупаемости 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</w:tr>
      <w:tr w:rsidR="003B03DA" w:rsidRPr="00FF43D4" w:rsidTr="003B03DA">
        <w:tc>
          <w:tcPr>
            <w:tcW w:w="4928" w:type="dxa"/>
            <w:hideMark/>
          </w:tcPr>
          <w:p w:rsidR="00FF43D4" w:rsidRPr="00FF43D4" w:rsidRDefault="003B03DA" w:rsidP="003B03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прибыльности</w:t>
            </w:r>
          </w:p>
        </w:tc>
        <w:tc>
          <w:tcPr>
            <w:tcW w:w="2835" w:type="dxa"/>
            <w:hideMark/>
          </w:tcPr>
          <w:p w:rsidR="00FF43D4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83" w:type="dxa"/>
          </w:tcPr>
          <w:p w:rsidR="003B03DA" w:rsidRPr="00FF43D4" w:rsidRDefault="003B03DA" w:rsidP="003B03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3B03DA" w:rsidRDefault="003B03DA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3DA" w:rsidRDefault="003B03DA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отрасли и </w:t>
      </w:r>
      <w:r w:rsidR="004F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магазина </w:t>
      </w: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569" w:rsidRPr="004F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«Товары народов Приамурья»</w:t>
      </w:r>
    </w:p>
    <w:p w:rsidR="003B03DA" w:rsidRDefault="003B03DA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CB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подарков и сувениров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весьма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обширно – в эту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отрасль </w:t>
      </w:r>
      <w:r w:rsid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очень много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направлений,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сводятся в итоге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двум основным сегментам: </w:t>
      </w:r>
    </w:p>
    <w:p w:rsidR="00B929CB" w:rsidRPr="00B929CB" w:rsidRDefault="00B929CB" w:rsidP="00B929CB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рекламно-сувенирный сегмент,</w:t>
      </w:r>
      <w:r w:rsidR="00FF43D4" w:rsidRP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CB" w:rsidRPr="00B929CB" w:rsidRDefault="00FF43D4" w:rsidP="00B929CB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</w:t>
      </w:r>
      <w:r w:rsidR="00B929CB" w:rsidRP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сегмент</w:t>
      </w:r>
      <w:r w:rsidRP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82767B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можно наблюдать определенную тенденцию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чаще происходит отказ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розничных магазинов от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дешевых производителей (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 это производители из Китая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пользу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российского производства,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дорогих зарубежных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производителей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продавцов (магазинов) с собственным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освоить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незанятые ниши.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товары </w:t>
      </w:r>
      <w:r w:rsidR="005E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продают в больших городах (в нашем регионе – это Хабаровск, Комсомольск-на-Амуре)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92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(Сикачи-Алян, Синда, и другие национальные села с экскурсионной деятельностью)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отрасли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товаров народного промысла заключается в том, что охват потребительского круга такой продукции весьма широк и охватывает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на подарочную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сувенирную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праздниками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женским днем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Валентина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подарком может стать совершенно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предмет, но потребитель хочет, чтобы подарок был оригинальным, неповторимым, а так же, имел свою самобытность и «особое» значение.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3D4" w:rsidRPr="00FF43D4" w:rsidRDefault="0082767B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к реализации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магазина розничной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0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народов Приамурья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направлением которого будет реализация сувениров народных промыслов в городе Хабаровске.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товары, представленные в магазине «Товары народов Приамурья» будут исключительно ручной работы, что обеспечит конкурентное преимущество и даст возможность сотрудничать с разными поставщиками.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3D4" w:rsidRPr="00FF43D4" w:rsidRDefault="0082767B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«Товары народов Приамурья» должен располагаться в городе Хабаровске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Муравьева-Амурского – в его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центральная улица города обладает большой проходимостью людей, здесь же проложены основные туристические маршруты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центре расположено много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достопримечательностей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«знаковых»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 города мест, а так же – сконцентрирована основная торговая активность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к реализации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хабаровчане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для себя или для членов семьи и близких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– это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Хабаровска всех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слоев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хотят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память о посещении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 края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3DC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 </w:t>
      </w:r>
      <w:r w:rsidR="00A613DC" w:rsidRP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долгосрочная аренда помещения на центральной улице города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(аренда помещения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</w:t>
      </w:r>
      <w:r w:rsidRPr="00FF43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 Хабаровск, ул. Муравьева-Амурского, 11, нежилое помещение подъезда №4 с выходом на «красную линию»). Одним из условий арендодателя является проведение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отделк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подъезда. Так же, для открытия магазина нам потребуется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 w:rsid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</w:t>
      </w:r>
      <w:r w:rsidR="0079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продажи товаров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оборудование. </w:t>
      </w:r>
    </w:p>
    <w:p w:rsidR="00A613DC" w:rsidRDefault="00A613DC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Pr="00A61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ежедневно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20:00.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продавцов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 работы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магазина потребуется два продавца, по мере роста и развития магазина будет возможность увеличить штатную численность продавцов – по потребностям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с поставщиками,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новых поставщиков будет заниматься руководитель магазина (директор), на него же возлагается деятельность по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тактическому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планированию. </w:t>
      </w:r>
    </w:p>
    <w:p w:rsidR="00FF43D4" w:rsidRPr="00FF43D4" w:rsidRDefault="00796E00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правового статуса для деятельности магазина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народов Приамурья</w:t>
      </w:r>
      <w:r w:rsidRPr="00796E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выбран упрощенный правовой статус –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ивидуальное предпринимательство</w:t>
      </w:r>
      <w:r w:rsidRPr="0079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упрощенной системой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упрощенной системе это означает: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13DC" w:rsidRDefault="00A613DC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3DC" w:rsidRDefault="00A613DC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F49" w:rsidRDefault="000A6F49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Описание товаров </w:t>
      </w:r>
      <w:r w:rsidR="004F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магазина </w:t>
      </w:r>
      <w:r w:rsidR="004F3569" w:rsidRPr="004F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«Товары народов Приамурья»</w:t>
      </w:r>
    </w:p>
    <w:p w:rsidR="00A613DC" w:rsidRDefault="00A613DC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D4" w:rsidRPr="00FF43D4" w:rsidRDefault="000A6F49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 «Товары народов Приамурья»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будет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свой ассортимент разнообразные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 народного промысла,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сувенирной продукцией, подарочной штучной и комплектацией «наборами», разнообразными 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интерьера и декора, созданны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народными дизайнерами, а так же – различны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искусства,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картинами, 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бижутери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украшения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бытов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текстил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национальны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ассортимента и цен на продукцию магазина 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2.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FF2" w:rsidRDefault="00C21FF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D4" w:rsidRPr="00FF43D4" w:rsidRDefault="000A6F49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Ассортимент магазина </w:t>
      </w:r>
      <w:r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96"/>
        <w:gridCol w:w="2731"/>
        <w:gridCol w:w="924"/>
        <w:gridCol w:w="4084"/>
        <w:gridCol w:w="1229"/>
      </w:tblGrid>
      <w:tr w:rsidR="00FF43D4" w:rsidRPr="000A6F49" w:rsidTr="000A6F49">
        <w:tc>
          <w:tcPr>
            <w:tcW w:w="496" w:type="dxa"/>
            <w:hideMark/>
          </w:tcPr>
          <w:p w:rsidR="00FF43D4" w:rsidRPr="000A6F49" w:rsidRDefault="00FF43D4" w:rsidP="000A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731" w:type="dxa"/>
            <w:hideMark/>
          </w:tcPr>
          <w:p w:rsidR="00FF43D4" w:rsidRPr="000A6F49" w:rsidRDefault="00FF43D4" w:rsidP="000A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  <w:r w:rsid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товара</w:t>
            </w:r>
          </w:p>
        </w:tc>
        <w:tc>
          <w:tcPr>
            <w:tcW w:w="5008" w:type="dxa"/>
            <w:gridSpan w:val="2"/>
            <w:hideMark/>
          </w:tcPr>
          <w:p w:rsidR="00FF43D4" w:rsidRPr="000A6F49" w:rsidRDefault="00FF43D4" w:rsidP="000A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Описание</w:t>
            </w:r>
            <w:r w:rsid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товара</w:t>
            </w:r>
          </w:p>
        </w:tc>
        <w:tc>
          <w:tcPr>
            <w:tcW w:w="1229" w:type="dxa"/>
            <w:hideMark/>
          </w:tcPr>
          <w:p w:rsidR="00FF43D4" w:rsidRPr="000A6F49" w:rsidRDefault="000A6F49" w:rsidP="000A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="00FF43D4" w:rsidRPr="000A6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FF43D4" w:rsidRPr="00FF43D4" w:rsidTr="000A6F49">
        <w:tc>
          <w:tcPr>
            <w:tcW w:w="496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31" w:type="dxa"/>
            <w:hideMark/>
          </w:tcPr>
          <w:p w:rsidR="00FF43D4" w:rsidRPr="00FF43D4" w:rsidRDefault="00FF43D4" w:rsidP="003C64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 с символикой</w:t>
            </w:r>
            <w:r w:rsidR="003C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памятными местами города </w:t>
            </w:r>
          </w:p>
        </w:tc>
        <w:tc>
          <w:tcPr>
            <w:tcW w:w="5008" w:type="dxa"/>
            <w:gridSpan w:val="2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Магниты, брелоки, тарелки, кружки, ложки, фляжки, часы, гербы, вымпелы, настольные статуэтки, значки, майки, головные уборы, ножи с гравировкой </w:t>
            </w:r>
          </w:p>
        </w:tc>
        <w:tc>
          <w:tcPr>
            <w:tcW w:w="1229" w:type="dxa"/>
            <w:hideMark/>
          </w:tcPr>
          <w:p w:rsid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– </w:t>
            </w:r>
          </w:p>
          <w:p w:rsidR="00FF43D4" w:rsidRP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 </w:t>
            </w:r>
          </w:p>
        </w:tc>
      </w:tr>
      <w:tr w:rsidR="00FF43D4" w:rsidRPr="00FF43D4" w:rsidTr="000A6F49">
        <w:tc>
          <w:tcPr>
            <w:tcW w:w="496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31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</w:t>
            </w:r>
          </w:p>
        </w:tc>
        <w:tc>
          <w:tcPr>
            <w:tcW w:w="5008" w:type="dxa"/>
            <w:gridSpan w:val="2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о краеведении, подарочные издания, книги, посвященные известным горожанам </w:t>
            </w:r>
          </w:p>
        </w:tc>
        <w:tc>
          <w:tcPr>
            <w:tcW w:w="1229" w:type="dxa"/>
            <w:hideMark/>
          </w:tcPr>
          <w:p w:rsid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– </w:t>
            </w:r>
          </w:p>
          <w:p w:rsidR="00FF43D4" w:rsidRP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</w:t>
            </w:r>
          </w:p>
        </w:tc>
      </w:tr>
      <w:tr w:rsidR="00FF43D4" w:rsidRPr="00FF43D4" w:rsidTr="000A6F49">
        <w:tc>
          <w:tcPr>
            <w:tcW w:w="496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1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Печатная продукция </w:t>
            </w:r>
          </w:p>
        </w:tc>
        <w:tc>
          <w:tcPr>
            <w:tcW w:w="5008" w:type="dxa"/>
            <w:gridSpan w:val="2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Календари, ежедневники с символикой, путеводители, карты, фотокарточки, бумажные пакеты, открытки, грамоты </w:t>
            </w:r>
          </w:p>
        </w:tc>
        <w:tc>
          <w:tcPr>
            <w:tcW w:w="1229" w:type="dxa"/>
            <w:hideMark/>
          </w:tcPr>
          <w:p w:rsid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 </w:t>
            </w:r>
          </w:p>
          <w:p w:rsidR="00FF43D4" w:rsidRP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</w:t>
            </w:r>
          </w:p>
        </w:tc>
      </w:tr>
      <w:tr w:rsidR="00FF43D4" w:rsidRPr="00FF43D4" w:rsidTr="000A6F49">
        <w:tc>
          <w:tcPr>
            <w:tcW w:w="496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731" w:type="dxa"/>
            <w:hideMark/>
          </w:tcPr>
          <w:p w:rsidR="00FF43D4" w:rsidRPr="00FF43D4" w:rsidRDefault="00FF43D4" w:rsidP="003C64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</w:t>
            </w:r>
            <w:r w:rsidR="003C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</w:t>
            </w:r>
          </w:p>
        </w:tc>
        <w:tc>
          <w:tcPr>
            <w:tcW w:w="5008" w:type="dxa"/>
            <w:gridSpan w:val="2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Пейзажи, натюрморты, портреты, иконы, киоты, панно </w:t>
            </w:r>
          </w:p>
        </w:tc>
        <w:tc>
          <w:tcPr>
            <w:tcW w:w="1229" w:type="dxa"/>
            <w:hideMark/>
          </w:tcPr>
          <w:p w:rsid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– </w:t>
            </w:r>
          </w:p>
          <w:p w:rsidR="00FF43D4" w:rsidRP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 </w:t>
            </w:r>
          </w:p>
        </w:tc>
      </w:tr>
      <w:tr w:rsidR="00FF43D4" w:rsidRPr="00FF43D4" w:rsidTr="000A6F49">
        <w:tc>
          <w:tcPr>
            <w:tcW w:w="496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731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Посуда </w:t>
            </w:r>
          </w:p>
        </w:tc>
        <w:tc>
          <w:tcPr>
            <w:tcW w:w="5008" w:type="dxa"/>
            <w:gridSpan w:val="2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Посуда из дерева, керамика, гжель, фарфор </w:t>
            </w:r>
          </w:p>
        </w:tc>
        <w:tc>
          <w:tcPr>
            <w:tcW w:w="1229" w:type="dxa"/>
            <w:hideMark/>
          </w:tcPr>
          <w:p w:rsid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– </w:t>
            </w:r>
          </w:p>
          <w:p w:rsidR="00FF43D4" w:rsidRP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 </w:t>
            </w:r>
          </w:p>
        </w:tc>
      </w:tr>
      <w:tr w:rsidR="00FF43D4" w:rsidRPr="00FF43D4" w:rsidTr="000A6F49">
        <w:tc>
          <w:tcPr>
            <w:tcW w:w="496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731" w:type="dxa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</w:t>
            </w:r>
          </w:p>
        </w:tc>
        <w:tc>
          <w:tcPr>
            <w:tcW w:w="5008" w:type="dxa"/>
            <w:gridSpan w:val="2"/>
            <w:hideMark/>
          </w:tcPr>
          <w:p w:rsidR="00FF43D4" w:rsidRPr="00FF43D4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Мягкие игрушки, керамика, матрешки, тряпичные куклы </w:t>
            </w:r>
          </w:p>
        </w:tc>
        <w:tc>
          <w:tcPr>
            <w:tcW w:w="1229" w:type="dxa"/>
            <w:hideMark/>
          </w:tcPr>
          <w:p w:rsid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– </w:t>
            </w:r>
          </w:p>
          <w:p w:rsidR="00FF43D4" w:rsidRPr="000A6F49" w:rsidRDefault="00FF43D4" w:rsidP="000A6F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C21FF2" w:rsidRPr="00FF43D4" w:rsidTr="00C21FF2">
        <w:tc>
          <w:tcPr>
            <w:tcW w:w="496" w:type="dxa"/>
            <w:hideMark/>
          </w:tcPr>
          <w:p w:rsidR="00C21FF2" w:rsidRPr="00FF43D4" w:rsidRDefault="00C21FF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731" w:type="dxa"/>
            <w:hideMark/>
          </w:tcPr>
          <w:p w:rsidR="00C21FF2" w:rsidRPr="00FF43D4" w:rsidRDefault="00C21FF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 интерьера, декора </w:t>
            </w:r>
          </w:p>
        </w:tc>
        <w:tc>
          <w:tcPr>
            <w:tcW w:w="5008" w:type="dxa"/>
            <w:gridSpan w:val="2"/>
            <w:hideMark/>
          </w:tcPr>
          <w:p w:rsidR="00C21FF2" w:rsidRPr="00FF43D4" w:rsidRDefault="00C21FF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Часы, статуэтки, украшения, свечи, подсвечники, копилки, дизайнерские 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декоративные изделия, сундуки, глобусы, вазы, шкатулки, рамки, настольные лампы </w:t>
            </w:r>
          </w:p>
        </w:tc>
        <w:tc>
          <w:tcPr>
            <w:tcW w:w="1229" w:type="dxa"/>
            <w:hideMark/>
          </w:tcPr>
          <w:p w:rsidR="00C21FF2" w:rsidRDefault="00C21FF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– </w:t>
            </w:r>
          </w:p>
          <w:p w:rsidR="00C21FF2" w:rsidRPr="000A6F49" w:rsidRDefault="00C21FF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 </w:t>
            </w:r>
          </w:p>
        </w:tc>
      </w:tr>
      <w:tr w:rsidR="000A6F49" w:rsidRPr="000A6F49" w:rsidTr="00CF5338">
        <w:tc>
          <w:tcPr>
            <w:tcW w:w="496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 </w:t>
            </w:r>
          </w:p>
        </w:tc>
        <w:tc>
          <w:tcPr>
            <w:tcW w:w="2731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Настольные игры </w:t>
            </w:r>
          </w:p>
        </w:tc>
        <w:tc>
          <w:tcPr>
            <w:tcW w:w="5008" w:type="dxa"/>
            <w:gridSpan w:val="2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Шахматы, шашки, домино </w:t>
            </w:r>
          </w:p>
        </w:tc>
        <w:tc>
          <w:tcPr>
            <w:tcW w:w="1229" w:type="dxa"/>
            <w:hideMark/>
          </w:tcPr>
          <w:p w:rsid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– </w:t>
            </w:r>
          </w:p>
          <w:p w:rsidR="000A6F49" w:rsidRP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</w:t>
            </w:r>
          </w:p>
        </w:tc>
      </w:tr>
      <w:tr w:rsidR="000A6F49" w:rsidRPr="000A6F49" w:rsidTr="00CF5338">
        <w:tc>
          <w:tcPr>
            <w:tcW w:w="496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731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Текстиль и аксессуары </w:t>
            </w:r>
          </w:p>
        </w:tc>
        <w:tc>
          <w:tcPr>
            <w:tcW w:w="5008" w:type="dxa"/>
            <w:gridSpan w:val="2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Подушки, платки, сумки, кошельки </w:t>
            </w:r>
          </w:p>
        </w:tc>
        <w:tc>
          <w:tcPr>
            <w:tcW w:w="1229" w:type="dxa"/>
            <w:hideMark/>
          </w:tcPr>
          <w:p w:rsid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– </w:t>
            </w:r>
          </w:p>
          <w:p w:rsidR="000A6F49" w:rsidRP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</w:tr>
      <w:tr w:rsidR="000A6F49" w:rsidRPr="000A6F49" w:rsidTr="00CF5338">
        <w:tc>
          <w:tcPr>
            <w:tcW w:w="496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731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Бижутерия </w:t>
            </w:r>
          </w:p>
        </w:tc>
        <w:tc>
          <w:tcPr>
            <w:tcW w:w="5008" w:type="dxa"/>
            <w:gridSpan w:val="2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Бусы, браслеты, серьги, подвесы, дизайнерская бижутерия </w:t>
            </w:r>
          </w:p>
        </w:tc>
        <w:tc>
          <w:tcPr>
            <w:tcW w:w="1229" w:type="dxa"/>
            <w:hideMark/>
          </w:tcPr>
          <w:p w:rsid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– </w:t>
            </w:r>
          </w:p>
          <w:p w:rsidR="000A6F49" w:rsidRP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</w:t>
            </w:r>
          </w:p>
        </w:tc>
      </w:tr>
      <w:tr w:rsidR="000A6F49" w:rsidRPr="000A6F49" w:rsidTr="00CF5338">
        <w:tc>
          <w:tcPr>
            <w:tcW w:w="496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hideMark/>
          </w:tcPr>
          <w:p w:rsidR="000A6F49" w:rsidRPr="00FF43D4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hideMark/>
          </w:tcPr>
          <w:p w:rsidR="000A6F49" w:rsidRPr="000A6F49" w:rsidRDefault="000A6F49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9" w:rsidRDefault="000A6F49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F2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="000A6F49"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свою торговую деятельность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ценовом сегменте (</w:t>
      </w:r>
      <w:r w:rsid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оценки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</w:t>
      </w:r>
      <w:r w:rsid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1000 руб.) и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направленность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широк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покупателей. </w:t>
      </w:r>
    </w:p>
    <w:p w:rsidR="00C21FF2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мелким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партиями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местных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частных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 сувенирной продукции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Предполагается,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дизайнерских товаров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национальной направленностью на творчество народов Дальнего востока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художников и дизайнеров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свою творческую деятельность в городе и в национальных селах и поселениях региона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товаров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="00C21FF2"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приобретать не только готовые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изделия,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проекты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заготовки – для того, чтобы обеспечить их передачу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</w:t>
      </w:r>
      <w:r w:rsid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малые предприятия. </w:t>
      </w:r>
    </w:p>
    <w:p w:rsidR="00FF43D4" w:rsidRPr="00FF43D4" w:rsidRDefault="00C21FF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нестабильностью покупательского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ассортимент магазина </w:t>
      </w:r>
      <w:r w:rsidRPr="00C21FF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тематическими товарами к праздникам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например, с соответствующей новогодней символикой и к другим праздникам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F2" w:rsidRDefault="00C21FF2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43D4" w:rsidRPr="00FF43D4" w:rsidRDefault="00C21FF2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продаж и маркетинговый план</w:t>
      </w:r>
      <w:r w:rsidR="00FF43D4"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1FF2" w:rsidRDefault="00C21FF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47" w:rsidRDefault="000A7047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ц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 аудитория предлагаемого к реализации проекта – это хабаровчане, желающие купить для себя или для членов семьи и близких уникальный подарок, а так же – это гости города Хабаровска всех возрастов и социальных слоев, которые хотят оставить память 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сещении города и края, то мы должны оценить своих основных конкурентов, чтобы определиться с маркетинговой стратегией магазина. </w:t>
      </w:r>
    </w:p>
    <w:p w:rsidR="000A7047" w:rsidRDefault="000A7047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городе Хабаровске присутствует очень много магазинов, так или иначе связанных с продажей сувениров и подарочной продукцией. Для того, чтобы маневрировать среди такого большого количества конкурентов, нужно детально изучить их ассотримент и особенности работы, а так же – расположение. Те магазины, которые расположены в непосредственной близости от магазина «Товары народов Приамурья» должны быть подвергнуты особенно тщательному анализу.</w:t>
      </w:r>
    </w:p>
    <w:p w:rsidR="00560B3F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Хабаровске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около </w:t>
      </w:r>
      <w:r w:rsid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стационарных магазинов, </w:t>
      </w:r>
      <w:r w:rsid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продажей сувениров, товарами творчества и промыслов или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подарков. </w:t>
      </w:r>
      <w:r w:rsidR="00560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 количество магазинов-конкурентов работают в нижнем и среднем ценовых сегментах, в основе их ассортимента чаще всего – дешевая китайская продукция массового производства. Очень сложно найти уникальные подарки и сувениры, представленные в единственном экземпляре и отражающие национальную специфику дальневосточного региона. Кроме того, в предпраздничный период (обычно – перед новым годом) в городе появляются передвижные палатки и нестационарные ларьки, продающие подарки и сувениры к праздникам.</w:t>
      </w:r>
    </w:p>
    <w:p w:rsidR="001E2F72" w:rsidRDefault="00560B3F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были выбраны 14 магазинов, торгующих более-менее похожей по ассортименту продукцией. Тем не менее, точного повторения ассортимента не нашлось ни в одном из магазинов-конкурентов – это хороший показатель.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отличным показателем можно считать тот факт,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направленность деятельности именно на продажу товаров прикладного творчества народов Дальнего востока найти невозможно – ни один из магазинов-конкурентов не имеет основным направлением деятельности – национальную специфику, а лишь частично использует ее в той или иной категории товаров своего ассотримента. Краткий анализ конкурентов по их место-расположению и ценовом</w:t>
      </w:r>
      <w:r w:rsid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</w:t>
      </w:r>
      <w:r w:rsid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представлен в таблице 3. </w:t>
      </w:r>
    </w:p>
    <w:p w:rsidR="00FF43D4" w:rsidRDefault="00560B3F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А представлен более подробный анализ </w:t>
      </w:r>
      <w:r w:rsid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ассортимента и времени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конкурентов. Ввиду большого количества описательных данных, таблицу целесообразнее перенести в Приложения из-за ее большого размера.</w:t>
      </w:r>
    </w:p>
    <w:p w:rsidR="00FF43D4" w:rsidRPr="00FF43D4" w:rsidRDefault="00560B3F" w:rsidP="00560B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Анализ действующих на рынке продажи подарков и сувениров конкурентов в городе Хабаровске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9384" w:type="dxa"/>
        <w:tblLook w:val="04A0" w:firstRow="1" w:lastRow="0" w:firstColumn="1" w:lastColumn="0" w:noHBand="0" w:noVBand="1"/>
      </w:tblPr>
      <w:tblGrid>
        <w:gridCol w:w="534"/>
        <w:gridCol w:w="6662"/>
        <w:gridCol w:w="2188"/>
      </w:tblGrid>
      <w:tr w:rsidR="00560B3F" w:rsidRPr="00560B3F" w:rsidTr="001E2F72">
        <w:tc>
          <w:tcPr>
            <w:tcW w:w="534" w:type="dxa"/>
            <w:vAlign w:val="center"/>
          </w:tcPr>
          <w:p w:rsidR="00560B3F" w:rsidRP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  <w:hideMark/>
          </w:tcPr>
          <w:p w:rsidR="00560B3F" w:rsidRPr="00560B3F" w:rsidRDefault="001E2F72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магазина и его расположение</w:t>
            </w:r>
          </w:p>
        </w:tc>
        <w:tc>
          <w:tcPr>
            <w:tcW w:w="2188" w:type="dxa"/>
            <w:vAlign w:val="center"/>
            <w:hideMark/>
          </w:tcPr>
          <w:p w:rsidR="00560B3F" w:rsidRPr="00560B3F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0B3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Ценовая категория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Сувениров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Промышленная ул., 20, Офис 1, Хабаровск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ниже среднего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Дарёный Конь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ТРЦ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 Радости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Ким Ю Чена, 44,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PLANKTON SHOP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ул. Ким Ю Чена, 19,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ТРЦ "Большая Медведица", ул. Карла Маркса, 91, 5 этаж,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среднего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Ремесла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ул. Муравьева-Амурского, 17,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ул. Шеронова, 92,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среднего, средняя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ТЦ "Ленинградский", ул. Ленинградская, 37, офис 18,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560B3F" w:rsidRPr="00FF43D4" w:rsidTr="001E2F72">
        <w:tc>
          <w:tcPr>
            <w:tcW w:w="534" w:type="dxa"/>
            <w:vAlign w:val="center"/>
          </w:tcPr>
          <w:p w:rsidR="00560B3F" w:rsidRDefault="001E2F72" w:rsidP="001E2F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hideMark/>
          </w:tcPr>
          <w:p w:rsidR="00560B3F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Лавка чудес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60B3F" w:rsidRPr="00FF43D4" w:rsidRDefault="00560B3F" w:rsidP="004F35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ул. Муравьева-Амурского, 7, Хабаровск</w:t>
            </w:r>
          </w:p>
        </w:tc>
        <w:tc>
          <w:tcPr>
            <w:tcW w:w="2188" w:type="dxa"/>
            <w:vAlign w:val="center"/>
            <w:hideMark/>
          </w:tcPr>
          <w:p w:rsidR="00560B3F" w:rsidRPr="00FF43D4" w:rsidRDefault="00560B3F" w:rsidP="001E2F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1E2F72" w:rsidRPr="00FF43D4" w:rsidTr="00CF5338">
        <w:tc>
          <w:tcPr>
            <w:tcW w:w="534" w:type="dxa"/>
            <w:vAlign w:val="center"/>
          </w:tcPr>
          <w:p w:rsidR="001E2F72" w:rsidRDefault="001E2F72" w:rsidP="00CF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hideMark/>
          </w:tcPr>
          <w:p w:rsidR="001E2F72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ЭМpresent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E2F72" w:rsidRPr="00FF43D4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ТЦ "Магазины Радости", ул. Ким Ю Чена, 44, 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этаж, Хабаровск</w:t>
            </w:r>
          </w:p>
        </w:tc>
        <w:tc>
          <w:tcPr>
            <w:tcW w:w="2188" w:type="dxa"/>
            <w:vAlign w:val="center"/>
            <w:hideMark/>
          </w:tcPr>
          <w:p w:rsidR="001E2F72" w:rsidRPr="00FF43D4" w:rsidRDefault="001E2F72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выше среднего</w:t>
            </w:r>
          </w:p>
        </w:tc>
      </w:tr>
      <w:tr w:rsidR="001E2F72" w:rsidRPr="00FF43D4" w:rsidTr="00CF5338">
        <w:tc>
          <w:tcPr>
            <w:tcW w:w="534" w:type="dxa"/>
            <w:vAlign w:val="center"/>
          </w:tcPr>
          <w:p w:rsidR="001E2F72" w:rsidRDefault="001E2F72" w:rsidP="00CF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662" w:type="dxa"/>
            <w:hideMark/>
          </w:tcPr>
          <w:p w:rsidR="001E2F72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VAM podarok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E2F72" w:rsidRPr="00FF43D4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НК Плаза, ул. Карла Маркса, 76А, 3 этаж, Хабаровск</w:t>
            </w:r>
          </w:p>
        </w:tc>
        <w:tc>
          <w:tcPr>
            <w:tcW w:w="2188" w:type="dxa"/>
            <w:vAlign w:val="center"/>
            <w:hideMark/>
          </w:tcPr>
          <w:p w:rsidR="001E2F72" w:rsidRPr="00FF43D4" w:rsidRDefault="001E2F72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</w:tr>
      <w:tr w:rsidR="001E2F72" w:rsidRPr="00FF43D4" w:rsidTr="00CF5338">
        <w:tc>
          <w:tcPr>
            <w:tcW w:w="534" w:type="dxa"/>
            <w:vAlign w:val="center"/>
          </w:tcPr>
          <w:p w:rsidR="001E2F72" w:rsidRDefault="001E2F72" w:rsidP="00CF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  <w:hideMark/>
          </w:tcPr>
          <w:p w:rsidR="001E2F72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одарки со смыслом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E2F72" w:rsidRPr="00FF43D4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ул. Краснореченская, 92, 1 этаж, правое крыло, ТЦ Атриум, Хабаровск</w:t>
            </w:r>
          </w:p>
        </w:tc>
        <w:tc>
          <w:tcPr>
            <w:tcW w:w="2188" w:type="dxa"/>
            <w:vAlign w:val="center"/>
            <w:hideMark/>
          </w:tcPr>
          <w:p w:rsidR="001E2F72" w:rsidRPr="00FF43D4" w:rsidRDefault="001E2F72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1E2F72" w:rsidRPr="00FF43D4" w:rsidTr="00CF5338">
        <w:tc>
          <w:tcPr>
            <w:tcW w:w="534" w:type="dxa"/>
            <w:vAlign w:val="center"/>
          </w:tcPr>
          <w:p w:rsidR="001E2F72" w:rsidRDefault="001E2F72" w:rsidP="00CF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hideMark/>
          </w:tcPr>
          <w:p w:rsidR="001E2F72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E2F72" w:rsidRPr="00FF43D4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ул. Петра Комарова, 3-а, оф. 407, Хабаровск</w:t>
            </w:r>
          </w:p>
        </w:tc>
        <w:tc>
          <w:tcPr>
            <w:tcW w:w="2188" w:type="dxa"/>
            <w:vAlign w:val="center"/>
            <w:hideMark/>
          </w:tcPr>
          <w:p w:rsidR="001E2F72" w:rsidRPr="00FF43D4" w:rsidRDefault="001E2F72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выше среднего</w:t>
            </w:r>
          </w:p>
        </w:tc>
      </w:tr>
      <w:tr w:rsidR="001E2F72" w:rsidRPr="00FF43D4" w:rsidTr="00CF5338">
        <w:tc>
          <w:tcPr>
            <w:tcW w:w="534" w:type="dxa"/>
            <w:vAlign w:val="center"/>
          </w:tcPr>
          <w:p w:rsidR="001E2F72" w:rsidRDefault="001E2F72" w:rsidP="00CF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hideMark/>
          </w:tcPr>
          <w:p w:rsidR="001E2F72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Hallmark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E2F72" w:rsidRPr="00FF43D4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ТЦ "Магазины Радости", ул. Ким Ю Чена, 44, Хабаровск</w:t>
            </w:r>
          </w:p>
        </w:tc>
        <w:tc>
          <w:tcPr>
            <w:tcW w:w="2188" w:type="dxa"/>
            <w:vAlign w:val="center"/>
            <w:hideMark/>
          </w:tcPr>
          <w:p w:rsidR="001E2F72" w:rsidRPr="00FF43D4" w:rsidRDefault="001E2F72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выше среднего</w:t>
            </w:r>
          </w:p>
        </w:tc>
      </w:tr>
      <w:tr w:rsidR="001E2F72" w:rsidRPr="00FF43D4" w:rsidTr="00CF5338">
        <w:tc>
          <w:tcPr>
            <w:tcW w:w="534" w:type="dxa"/>
            <w:vAlign w:val="center"/>
          </w:tcPr>
          <w:p w:rsidR="001E2F72" w:rsidRDefault="001E2F72" w:rsidP="00CF5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  <w:hideMark/>
          </w:tcPr>
          <w:p w:rsidR="001E2F72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E2F72" w:rsidRPr="00FF43D4" w:rsidRDefault="001E2F72" w:rsidP="00CF53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Комсомольская ул., 38, Хабаровск</w:t>
            </w:r>
          </w:p>
        </w:tc>
        <w:tc>
          <w:tcPr>
            <w:tcW w:w="2188" w:type="dxa"/>
            <w:vAlign w:val="center"/>
            <w:hideMark/>
          </w:tcPr>
          <w:p w:rsidR="001E2F72" w:rsidRPr="00FF43D4" w:rsidRDefault="001E2F72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</w:tbl>
    <w:p w:rsidR="001E2F72" w:rsidRDefault="001E2F72" w:rsidP="001E2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72" w:rsidRDefault="001E2F7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проанализировать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магазинов, действующих в нашем городе, а так же в других городах России и в столице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наибольший эффект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большая прибыль получается при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сувенирами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барьер прилавка,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показа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покупателю в открытом доступе, так сказать,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самообслуживания. </w:t>
      </w:r>
    </w:p>
    <w:p w:rsidR="001E2F72" w:rsidRDefault="001E2F7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такие данные, в магазине </w:t>
      </w:r>
      <w:r w:rsidRP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учесть такой аспект, и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продукцию можно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рассмотреть, проверить ее руками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покупкой.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 продавец даст полную консультацию относительно каждого товара – с учетом исторических национальных особенностей.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94" w:rsidRDefault="001E2F7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способов продвижения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магазину </w:t>
      </w:r>
      <w:r w:rsidRP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использовать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494" w:rsidRPr="00447494" w:rsidRDefault="00FF43D4" w:rsidP="00447494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(листовки, флаер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визитки</w:t>
      </w: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проч.), </w:t>
      </w:r>
    </w:p>
    <w:p w:rsidR="00FF43D4" w:rsidRPr="00447494" w:rsidRDefault="00FF43D4" w:rsidP="00447494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баннеры, </w:t>
      </w:r>
      <w:r w:rsidRPr="0044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вывеска).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производства </w:t>
      </w:r>
    </w:p>
    <w:p w:rsidR="00447494" w:rsidRDefault="0044749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38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="00CF5338" w:rsidRPr="000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38" w:rsidRP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Муравьева-Амурского – в историческом центре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Хабаровска</w:t>
      </w:r>
      <w:r w:rsidR="00CF5338" w:rsidRP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</w:t>
      </w:r>
      <w:r w:rsidR="00CF5338" w:rsidRP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центральная улица города обладает большой проходимостью людей, здесь же проложены основные туристические маршруты, поскольку в центре расположено много достопримечательностей и «знаковых» для истории города мест, а так же – сконцентрирова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основная торговая активность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будет иметь освещение (подсветку)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вечернее и ночное время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помещения 30 кв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адратных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 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арендодателя является проведение </w:t>
      </w:r>
      <w:r w:rsidR="00CF5338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5338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отделк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5338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подъезда, затраты на который составят 60 000 рублей (покраска – 15 000 руб., замена входной двери нестандартного размера – 45 000 руб.). </w:t>
      </w:r>
    </w:p>
    <w:p w:rsidR="00FF43D4" w:rsidRPr="00FF43D4" w:rsidRDefault="00CF5338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для открытия магазина нам потребуется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продажи товаров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затраты на которое приведены в таблице 4.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F533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оборудование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4731"/>
        <w:gridCol w:w="1206"/>
        <w:gridCol w:w="1299"/>
        <w:gridCol w:w="1839"/>
      </w:tblGrid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Цена, руб.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Кол-во, шт.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Стоимость, руб.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</w:t>
            </w:r>
            <w:r w:rsid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 стеновая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прилавок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освещения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охранной и 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аппарат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стол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Наружная </w:t>
            </w:r>
            <w:r w:rsid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рекламная </w:t>
            </w: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</w:tr>
      <w:tr w:rsidR="00CF5338" w:rsidRPr="00CF5338" w:rsidTr="00CF5338"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CF5338" w:rsidP="00CF533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товарная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FF43D4" w:rsidRPr="00CF5338" w:rsidTr="00CF5338">
        <w:tc>
          <w:tcPr>
            <w:tcW w:w="0" w:type="auto"/>
            <w:gridSpan w:val="4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FF43D4" w:rsidRPr="00CF5338" w:rsidRDefault="00FF43D4" w:rsidP="00CF53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188 000</w:t>
            </w:r>
          </w:p>
        </w:tc>
      </w:tr>
    </w:tbl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D4" w:rsidRPr="00FF43D4" w:rsidRDefault="00CF5338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первоначальный период работы магазина потребуется два продавца-консультанта, штатное расписание с оплатой труда работников представлен в таблице 5.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требований, предъявляемых к работникам при приеме на работу продавцом, требоваться не будет. Однако, приветствуется опыт в розничной торговле. Кроме того, продавец должен интересоваться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историей края, знать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народностях Дальнего востока, интересоваться творчеством разных народов края, быть коммуникабельным и доброжелательным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работы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продавцов будет посменным, два дня через два.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и фонд оплаты труда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052"/>
        <w:gridCol w:w="2766"/>
        <w:gridCol w:w="2410"/>
      </w:tblGrid>
      <w:tr w:rsidR="00FF43D4" w:rsidRPr="005C5D0E" w:rsidTr="003C64CD">
        <w:trPr>
          <w:jc w:val="center"/>
        </w:trPr>
        <w:tc>
          <w:tcPr>
            <w:tcW w:w="0" w:type="auto"/>
            <w:hideMark/>
          </w:tcPr>
          <w:p w:rsidR="00FF43D4" w:rsidRPr="005C5D0E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D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052" w:type="dxa"/>
            <w:hideMark/>
          </w:tcPr>
          <w:p w:rsidR="00FF43D4" w:rsidRPr="005C5D0E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D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766" w:type="dxa"/>
            <w:hideMark/>
          </w:tcPr>
          <w:p w:rsidR="00FF43D4" w:rsidRPr="005C5D0E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D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Кол-во, чел.</w:t>
            </w:r>
          </w:p>
        </w:tc>
        <w:tc>
          <w:tcPr>
            <w:tcW w:w="2410" w:type="dxa"/>
            <w:hideMark/>
          </w:tcPr>
          <w:p w:rsidR="00FF43D4" w:rsidRPr="005C5D0E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5D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ФОТ, руб.</w:t>
            </w:r>
          </w:p>
        </w:tc>
      </w:tr>
      <w:tr w:rsidR="00FF43D4" w:rsidRPr="00FF43D4" w:rsidTr="003C64CD">
        <w:trPr>
          <w:jc w:val="center"/>
        </w:trPr>
        <w:tc>
          <w:tcPr>
            <w:tcW w:w="0" w:type="auto"/>
            <w:vAlign w:val="center"/>
            <w:hideMark/>
          </w:tcPr>
          <w:p w:rsidR="00FF43D4" w:rsidRPr="00FF43D4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2" w:type="dxa"/>
            <w:vAlign w:val="center"/>
            <w:hideMark/>
          </w:tcPr>
          <w:p w:rsidR="00FF43D4" w:rsidRPr="00FF43D4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</w:t>
            </w:r>
          </w:p>
        </w:tc>
        <w:tc>
          <w:tcPr>
            <w:tcW w:w="2766" w:type="dxa"/>
            <w:vAlign w:val="center"/>
            <w:hideMark/>
          </w:tcPr>
          <w:p w:rsidR="00FF43D4" w:rsidRPr="00FF43D4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FF43D4" w:rsidRPr="00FF43D4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FF43D4" w:rsidRPr="00FF43D4" w:rsidTr="003C64CD">
        <w:trPr>
          <w:jc w:val="center"/>
        </w:trPr>
        <w:tc>
          <w:tcPr>
            <w:tcW w:w="6276" w:type="dxa"/>
            <w:gridSpan w:val="3"/>
            <w:hideMark/>
          </w:tcPr>
          <w:p w:rsidR="00FF43D4" w:rsidRPr="00FF43D4" w:rsidRDefault="00FF43D4" w:rsidP="005C5D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410" w:type="dxa"/>
            <w:vAlign w:val="center"/>
            <w:hideMark/>
          </w:tcPr>
          <w:p w:rsidR="00FF43D4" w:rsidRPr="005C5D0E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40 000</w:t>
            </w:r>
          </w:p>
        </w:tc>
      </w:tr>
      <w:tr w:rsidR="00FF43D4" w:rsidRPr="00FF43D4" w:rsidTr="003C64CD">
        <w:trPr>
          <w:jc w:val="center"/>
        </w:trPr>
        <w:tc>
          <w:tcPr>
            <w:tcW w:w="6276" w:type="dxa"/>
            <w:gridSpan w:val="3"/>
            <w:hideMark/>
          </w:tcPr>
          <w:p w:rsidR="00FF43D4" w:rsidRPr="00FF43D4" w:rsidRDefault="00FF43D4" w:rsidP="005C5D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Отчисления: </w:t>
            </w:r>
          </w:p>
        </w:tc>
        <w:tc>
          <w:tcPr>
            <w:tcW w:w="2410" w:type="dxa"/>
            <w:vAlign w:val="center"/>
            <w:hideMark/>
          </w:tcPr>
          <w:p w:rsidR="00FF43D4" w:rsidRPr="005C5D0E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D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12 000</w:t>
            </w:r>
          </w:p>
        </w:tc>
      </w:tr>
      <w:tr w:rsidR="00FF43D4" w:rsidRPr="00FF43D4" w:rsidTr="003C64CD">
        <w:trPr>
          <w:jc w:val="center"/>
        </w:trPr>
        <w:tc>
          <w:tcPr>
            <w:tcW w:w="6276" w:type="dxa"/>
            <w:gridSpan w:val="3"/>
            <w:hideMark/>
          </w:tcPr>
          <w:p w:rsidR="00FF43D4" w:rsidRPr="00FF43D4" w:rsidRDefault="00FF43D4" w:rsidP="005C5D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с отчислениями: </w:t>
            </w:r>
          </w:p>
        </w:tc>
        <w:tc>
          <w:tcPr>
            <w:tcW w:w="2410" w:type="dxa"/>
            <w:vAlign w:val="center"/>
            <w:hideMark/>
          </w:tcPr>
          <w:p w:rsidR="00FF43D4" w:rsidRPr="00FF43D4" w:rsidRDefault="00FF43D4" w:rsidP="005C5D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52 000</w:t>
            </w:r>
          </w:p>
        </w:tc>
      </w:tr>
    </w:tbl>
    <w:p w:rsidR="005C5D0E" w:rsidRDefault="005C5D0E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0E" w:rsidRDefault="005C5D0E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чек магазина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составлять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для получения магазином прибыли нужно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иметь проходимость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покупателей в месяц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четыре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 в день).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расположение магазина </w:t>
      </w:r>
      <w:r w:rsidRP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такую проходимость и покупательскую возможность можно ожидать даже не по оптимистичным, а по всем прогнозам. Таким образом, безубыточность магазина будет обеспечена при минимальном посещении, а пороговая выручка («пороговая выручка» – это та, что обеспечит безубыточность) – 120 000 рублей.</w:t>
      </w:r>
    </w:p>
    <w:p w:rsidR="005C5D0E" w:rsidRDefault="005C5D0E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это точка безубыточности. Но план продаж ожидается на более высоком уровне.</w:t>
      </w:r>
      <w:r w:rsid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продаж</w:t>
      </w:r>
    </w:p>
    <w:p w:rsidR="00BB340A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объем продаж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покупателей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ожидать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чистую прибыль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100 000 руб. В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бизнес-плане заложен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самый оптимистичный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развития, при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объема планируемых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</w:t>
      </w:r>
      <w:r w:rsid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окупить проект получится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реализации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</w:t>
      </w:r>
    </w:p>
    <w:p w:rsidR="00BB340A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текущие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магазина </w:t>
      </w:r>
      <w:r w:rsidR="00BB340A"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войдут: </w:t>
      </w:r>
    </w:p>
    <w:p w:rsidR="00BB340A" w:rsidRPr="00BB340A" w:rsidRDefault="00FF43D4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B340A" w:rsidRPr="00BB340A" w:rsidRDefault="00FF43D4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продавцам с отчислениями составит 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</w:p>
    <w:p w:rsidR="00BB340A" w:rsidRPr="00BB340A" w:rsidRDefault="00FF43D4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ассортимента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производиться по необходимости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B340A" w:rsidRPr="00BB340A" w:rsidRDefault="00FF43D4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доставки товара от поставщиков до магазина – по необходимости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B340A" w:rsidRPr="00BB340A" w:rsidRDefault="00FF43D4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– по необходимости</w:t>
      </w:r>
      <w:r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B340A" w:rsidRPr="00BB340A" w:rsidRDefault="00AC6095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="00FF43D4"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3D4"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– по счетчикам</w:t>
      </w:r>
      <w:r w:rsidR="00FF43D4"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43D4" w:rsidRPr="00BB340A" w:rsidRDefault="00AC6095" w:rsidP="00BB340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охранных и прочих услуг – ежемесячно</w:t>
      </w:r>
      <w:r w:rsidR="00FF43D4" w:rsidRPr="00BB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40A" w:rsidRDefault="00BB340A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40A" w:rsidRDefault="00BB340A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план </w:t>
      </w:r>
    </w:p>
    <w:p w:rsidR="00BB340A" w:rsidRDefault="00BB340A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95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период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открытия магазина, осуществления ремонта помещения и закупки первоначального ассортимента товаров 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срок необходимо произвести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персонал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Руководить магазином (осуществлять функции директора) будет сам индивидуальный предприниматель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обязанности будет входить урегулирование организационных вопросов: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095" w:rsidRPr="00AC6095" w:rsidRDefault="00FF43D4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с арендодателем</w:t>
      </w:r>
      <w:r w:rsidR="00AC6095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аренде помещения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6095" w:rsidRPr="00AC6095" w:rsidRDefault="00AC6095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продавцов, </w:t>
      </w:r>
    </w:p>
    <w:p w:rsidR="00AC6095" w:rsidRPr="00AC6095" w:rsidRDefault="00AC6095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продвижение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6095" w:rsidRPr="00AC6095" w:rsidRDefault="00FF43D4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AC6095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товаров для реализации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6095" w:rsidRPr="00AC6095" w:rsidRDefault="00FF43D4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</w:t>
      </w:r>
      <w:r w:rsidR="00AC6095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(художников, ремесленников, частных надомных творцов, дизайнеров и проч.)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095" w:rsidRDefault="00AC6095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работу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</w:t>
      </w:r>
      <w:r w:rsidRPr="001E2F7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продавца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них возлагаются обязанности: </w:t>
      </w:r>
    </w:p>
    <w:p w:rsidR="00AC6095" w:rsidRPr="00AC6095" w:rsidRDefault="00AC6095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товаров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6095" w:rsidRPr="00AC6095" w:rsidRDefault="00AC6095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</w:t>
      </w: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покупателей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6095" w:rsidRPr="00AC6095" w:rsidRDefault="00AC6095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контрольно-кассовым аппаратом, </w:t>
      </w:r>
    </w:p>
    <w:p w:rsidR="00FF43D4" w:rsidRPr="00AC6095" w:rsidRDefault="00AC6095" w:rsidP="00AC6095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поддержание чистоты в помещении магазина</w:t>
      </w:r>
      <w:r w:rsidR="00FF43D4" w:rsidRPr="00AC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095" w:rsidRDefault="00AC6095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95" w:rsidRDefault="00AC6095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план </w:t>
      </w:r>
      <w:r w:rsidR="004C281E" w:rsidRPr="004C2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 «Товары народов Приамурья»</w:t>
      </w:r>
    </w:p>
    <w:p w:rsidR="00AC6095" w:rsidRDefault="00AC6095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1E" w:rsidRDefault="00AC6095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вложения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открытие магазина </w:t>
      </w:r>
      <w:r w:rsidR="004C281E" w:rsidRP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2 078 000 руб.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средства, которые будут использованы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личных сбережений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статьи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будут осуществляться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магазина,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6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магазина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1E" w:rsidRP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выручке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к реализации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постоянным и переменным издержкам и чистой прибыли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с использованием программы 1С: Бухгалтерия (демонстрационная версия), результаты расчетов представлены в таблицах</w:t>
      </w:r>
      <w:r w:rsidR="003C6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основных показателей выручки произведен помесячно на 5 лет (60 месяцев – в таблицах Приложения Б месяцы пронумерованы</w:t>
      </w:r>
      <w:r w:rsidR="003C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учитывались при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расчетах: </w:t>
      </w:r>
    </w:p>
    <w:p w:rsidR="00FF43D4" w:rsidRPr="007B45D2" w:rsidRDefault="00FF43D4" w:rsidP="007B45D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чек </w:t>
      </w:r>
      <w:r w:rsidR="004C281E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покупателя –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C281E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руб.; </w:t>
      </w:r>
    </w:p>
    <w:p w:rsidR="00FF43D4" w:rsidRPr="007B45D2" w:rsidRDefault="004C281E" w:rsidP="007B45D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продавцам увеличивается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20% 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3-го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магазина; </w:t>
      </w:r>
    </w:p>
    <w:p w:rsidR="00FF43D4" w:rsidRPr="007B45D2" w:rsidRDefault="004C281E" w:rsidP="007B45D2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 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течением времени 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(учитывая, что популярность магазина будет расти и приобретать положительный имидж)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6 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затраты </w:t>
      </w:r>
      <w:r w:rsidR="004C281E" w:rsidRP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 «Товары народов Приамурья»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7744"/>
        <w:gridCol w:w="1369"/>
      </w:tblGrid>
      <w:tr w:rsidR="00FF43D4" w:rsidRPr="004C281E" w:rsidTr="004C281E">
        <w:tc>
          <w:tcPr>
            <w:tcW w:w="0" w:type="auto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Статья затрат</w:t>
            </w:r>
          </w:p>
        </w:tc>
        <w:tc>
          <w:tcPr>
            <w:tcW w:w="0" w:type="auto"/>
            <w:vAlign w:val="center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Сумма, руб.</w:t>
            </w:r>
          </w:p>
        </w:tc>
      </w:tr>
      <w:tr w:rsidR="00FF43D4" w:rsidRPr="004C281E" w:rsidTr="004C281E">
        <w:tc>
          <w:tcPr>
            <w:tcW w:w="0" w:type="auto"/>
            <w:gridSpan w:val="3"/>
            <w:vAlign w:val="center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Вложения в недвижимость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помещения и фасадные работы </w:t>
            </w:r>
          </w:p>
        </w:tc>
        <w:tc>
          <w:tcPr>
            <w:tcW w:w="0" w:type="auto"/>
            <w:vAlign w:val="center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FF43D4" w:rsidRPr="004C281E" w:rsidTr="004C281E">
        <w:tc>
          <w:tcPr>
            <w:tcW w:w="0" w:type="auto"/>
            <w:gridSpan w:val="3"/>
            <w:vAlign w:val="center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Оборудование помещения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оборудования </w:t>
            </w:r>
          </w:p>
        </w:tc>
        <w:tc>
          <w:tcPr>
            <w:tcW w:w="0" w:type="auto"/>
            <w:vAlign w:val="center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188 000</w:t>
            </w:r>
          </w:p>
        </w:tc>
      </w:tr>
      <w:tr w:rsidR="00FF43D4" w:rsidRPr="004C281E" w:rsidTr="004C281E">
        <w:tc>
          <w:tcPr>
            <w:tcW w:w="0" w:type="auto"/>
            <w:gridSpan w:val="3"/>
            <w:vAlign w:val="center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Нематериальные активы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Процедуры регистрации, получение разрешений </w:t>
            </w:r>
          </w:p>
        </w:tc>
        <w:tc>
          <w:tcPr>
            <w:tcW w:w="0" w:type="auto"/>
            <w:vAlign w:val="center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поиск каналов поставки (транспорт, телефонные переговоры и прочее) </w:t>
            </w:r>
          </w:p>
        </w:tc>
        <w:tc>
          <w:tcPr>
            <w:tcW w:w="0" w:type="auto"/>
            <w:vAlign w:val="center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FF43D4" w:rsidRPr="004C281E" w:rsidTr="004C281E">
        <w:tc>
          <w:tcPr>
            <w:tcW w:w="0" w:type="auto"/>
            <w:gridSpan w:val="3"/>
            <w:vAlign w:val="center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Оборотные средства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Оборотные средства </w:t>
            </w:r>
          </w:p>
        </w:tc>
        <w:tc>
          <w:tcPr>
            <w:tcW w:w="0" w:type="auto"/>
            <w:vAlign w:val="center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Стартовое товарное наполнение </w:t>
            </w:r>
          </w:p>
        </w:tc>
        <w:tc>
          <w:tcPr>
            <w:tcW w:w="0" w:type="auto"/>
            <w:vAlign w:val="center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1 500 000</w:t>
            </w:r>
          </w:p>
        </w:tc>
      </w:tr>
    </w:tbl>
    <w:p w:rsidR="004C281E" w:rsidRDefault="004C281E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81E" w:rsidRDefault="004C281E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проекта </w:t>
      </w:r>
      <w:r w:rsidR="004C2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бизнес-плана </w:t>
      </w:r>
      <w:r w:rsidR="004C281E" w:rsidRPr="004C2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 «Товары народов Приамурья»</w:t>
      </w:r>
    </w:p>
    <w:p w:rsidR="004C281E" w:rsidRDefault="004C281E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D4" w:rsidRPr="00FF43D4" w:rsidRDefault="004C281E" w:rsidP="007B4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проведенных расчетов и анализа можно сказать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является коммерчески выгодным.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подробного финансового плана, сделанного на 5-л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етний период, подтверждает это.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на основании которых сделан такой вывод, приведены в таблице 7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7 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эффективности проекта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168"/>
        <w:gridCol w:w="2176"/>
      </w:tblGrid>
      <w:tr w:rsidR="00FF43D4" w:rsidRPr="004C281E" w:rsidTr="004C281E">
        <w:tc>
          <w:tcPr>
            <w:tcW w:w="0" w:type="auto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FF43D4" w:rsidRPr="004C281E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281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Значение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дисконтирования, %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Чистая приведенная стоимость (NPV), руб.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3 921 081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Чистая прибыль проекта*, руб.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45 000 – 300 000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Рентабельность продаж, %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окупаемости (PP), мес.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Дисконтированный срок окупаемости (DPP), мес.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F43D4" w:rsidRPr="00FF43D4" w:rsidTr="004C281E"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прибыльности (PI)% </w:t>
            </w:r>
          </w:p>
        </w:tc>
        <w:tc>
          <w:tcPr>
            <w:tcW w:w="0" w:type="auto"/>
            <w:hideMark/>
          </w:tcPr>
          <w:p w:rsidR="00FF43D4" w:rsidRPr="00FF43D4" w:rsidRDefault="00FF43D4" w:rsidP="004C28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</w:tbl>
    <w:p w:rsidR="004C281E" w:rsidRDefault="004C281E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F43D4" w:rsidRPr="00FF43D4" w:rsidRDefault="00FF43D4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Риски </w:t>
      </w:r>
      <w:r w:rsidR="00FA2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предлагаемого к реализации</w:t>
      </w:r>
      <w:r w:rsidRPr="00FF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B45D2" w:rsidRDefault="007B45D2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розничной торговле сувенирной и подарочной продукцией – это достаточно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освоенны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вид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зависеть</w:t>
      </w:r>
      <w:r w:rsidR="00FF43D4"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двух основных факторов: </w:t>
      </w:r>
    </w:p>
    <w:p w:rsidR="007B45D2" w:rsidRPr="007B45D2" w:rsidRDefault="00FF43D4" w:rsidP="007B45D2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</w:t>
      </w:r>
      <w:r w:rsidR="007B45D2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уникальности</w:t>
      </w:r>
      <w:r w:rsidR="007B45D2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«особенности»  ассортимента,</w:t>
      </w:r>
    </w:p>
    <w:p w:rsidR="007B45D2" w:rsidRPr="007B45D2" w:rsidRDefault="007B45D2" w:rsidP="007B45D2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желание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вложения</w:t>
      </w:r>
      <w:r w:rsidR="00FF43D4" w:rsidRP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развитие бизнеса.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деятельности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 </w:t>
      </w:r>
      <w:r w:rsidR="007B45D2" w:rsidRPr="004C2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«Товары народов Приамурья»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лежать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этих фактора, которые определят стратегию развития магазина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процессе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предпринимательской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с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рисками,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риски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повлиять на деятельность и развитие предприятия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 представлен анализ основных возможных рисков в данной сфере торговли и пути разрешения возможных проблем.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3D4" w:rsidRPr="00FF43D4" w:rsidRDefault="00FF43D4" w:rsidP="006F37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06C56">
        <w:rPr>
          <w:rFonts w:ascii="Times New Roman" w:eastAsia="Times New Roman" w:hAnsi="Times New Roman" w:cs="Times New Roman"/>
          <w:sz w:val="28"/>
          <w:szCs w:val="28"/>
          <w:lang w:eastAsia="ru-RU"/>
        </w:rPr>
        <w:t>8 –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</w:t>
      </w:r>
      <w:r w:rsidR="0080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</w:t>
      </w: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 мероприятия по предотвращению их наступления или их последствий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8"/>
        <w:gridCol w:w="2702"/>
        <w:gridCol w:w="1626"/>
        <w:gridCol w:w="1701"/>
        <w:gridCol w:w="3119"/>
      </w:tblGrid>
      <w:tr w:rsidR="007B45D2" w:rsidRPr="007B45D2" w:rsidTr="007B45D2">
        <w:tc>
          <w:tcPr>
            <w:tcW w:w="458" w:type="dxa"/>
            <w:vAlign w:val="center"/>
            <w:hideMark/>
          </w:tcPr>
          <w:p w:rsidR="00FF43D4" w:rsidRPr="007B45D2" w:rsidRDefault="00FF43D4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45D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702" w:type="dxa"/>
            <w:vAlign w:val="center"/>
            <w:hideMark/>
          </w:tcPr>
          <w:p w:rsidR="00FF43D4" w:rsidRPr="007B45D2" w:rsidRDefault="007B45D2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вида риска</w:t>
            </w:r>
          </w:p>
        </w:tc>
        <w:tc>
          <w:tcPr>
            <w:tcW w:w="1626" w:type="dxa"/>
            <w:vAlign w:val="center"/>
            <w:hideMark/>
          </w:tcPr>
          <w:p w:rsidR="00FF43D4" w:rsidRPr="007B45D2" w:rsidRDefault="007B45D2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Шансы наступления риска</w:t>
            </w:r>
          </w:p>
        </w:tc>
        <w:tc>
          <w:tcPr>
            <w:tcW w:w="1701" w:type="dxa"/>
            <w:vAlign w:val="center"/>
            <w:hideMark/>
          </w:tcPr>
          <w:p w:rsidR="00FF43D4" w:rsidRPr="007B45D2" w:rsidRDefault="007B45D2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Вероятная тяжесть от</w:t>
            </w:r>
            <w:r w:rsidR="00FF43D4" w:rsidRPr="007B45D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последствий</w:t>
            </w:r>
          </w:p>
        </w:tc>
        <w:tc>
          <w:tcPr>
            <w:tcW w:w="3119" w:type="dxa"/>
            <w:vAlign w:val="center"/>
            <w:hideMark/>
          </w:tcPr>
          <w:p w:rsidR="00FF43D4" w:rsidRPr="007B45D2" w:rsidRDefault="007B45D2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Пути разрешения и предотвращения риска</w:t>
            </w:r>
          </w:p>
        </w:tc>
      </w:tr>
      <w:tr w:rsidR="007B45D2" w:rsidRPr="00FF43D4" w:rsidTr="007B45D2">
        <w:tc>
          <w:tcPr>
            <w:tcW w:w="458" w:type="dxa"/>
            <w:hideMark/>
          </w:tcPr>
          <w:p w:rsidR="00FF43D4" w:rsidRPr="00FF43D4" w:rsidRDefault="00FF43D4" w:rsidP="007B45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02" w:type="dxa"/>
            <w:vAlign w:val="center"/>
            <w:hideMark/>
          </w:tcPr>
          <w:p w:rsidR="00FF43D4" w:rsidRPr="00FF43D4" w:rsidRDefault="007B45D2" w:rsidP="007B45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или снижение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покупательского 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спроса </w:t>
            </w:r>
          </w:p>
        </w:tc>
        <w:tc>
          <w:tcPr>
            <w:tcW w:w="1626" w:type="dxa"/>
            <w:vAlign w:val="center"/>
            <w:hideMark/>
          </w:tcPr>
          <w:p w:rsidR="00FF43D4" w:rsidRPr="00FF43D4" w:rsidRDefault="00FF43D4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701" w:type="dxa"/>
            <w:vAlign w:val="center"/>
            <w:hideMark/>
          </w:tcPr>
          <w:p w:rsidR="00FF43D4" w:rsidRPr="00FF43D4" w:rsidRDefault="00FF43D4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19" w:type="dxa"/>
            <w:vAlign w:val="center"/>
            <w:hideMark/>
          </w:tcPr>
          <w:p w:rsidR="00FF43D4" w:rsidRPr="00FF43D4" w:rsidRDefault="00806C56" w:rsidP="00806C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обновление ассортимента, сезонные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предпраздничные 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рекламных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инструментов </w:t>
            </w:r>
          </w:p>
        </w:tc>
      </w:tr>
      <w:tr w:rsidR="007B45D2" w:rsidRPr="00FF43D4" w:rsidTr="007B45D2">
        <w:tc>
          <w:tcPr>
            <w:tcW w:w="458" w:type="dxa"/>
            <w:hideMark/>
          </w:tcPr>
          <w:p w:rsidR="00FF43D4" w:rsidRPr="00FF43D4" w:rsidRDefault="00FF43D4" w:rsidP="007B45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02" w:type="dxa"/>
            <w:vAlign w:val="center"/>
            <w:hideMark/>
          </w:tcPr>
          <w:p w:rsidR="00FF43D4" w:rsidRPr="00FF43D4" w:rsidRDefault="00806C56" w:rsidP="007B45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уровня жизни населения (у покупателя станет меньше средств на покупку подарков)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6" w:type="dxa"/>
            <w:vAlign w:val="center"/>
            <w:hideMark/>
          </w:tcPr>
          <w:p w:rsidR="00FF43D4" w:rsidRPr="00FF43D4" w:rsidRDefault="00FF43D4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701" w:type="dxa"/>
            <w:vAlign w:val="center"/>
            <w:hideMark/>
          </w:tcPr>
          <w:p w:rsidR="00FF43D4" w:rsidRPr="00FF43D4" w:rsidRDefault="00FF43D4" w:rsidP="007B45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19" w:type="dxa"/>
            <w:vAlign w:val="center"/>
            <w:hideMark/>
          </w:tcPr>
          <w:p w:rsidR="00FF43D4" w:rsidRPr="00FF43D4" w:rsidRDefault="00806C56" w:rsidP="00806C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концепции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«урезание»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издержек,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покупателем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активная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F43D4"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сетях </w:t>
            </w:r>
          </w:p>
        </w:tc>
      </w:tr>
      <w:tr w:rsidR="00806C56" w:rsidRPr="00FF43D4" w:rsidTr="001A3EEE">
        <w:tc>
          <w:tcPr>
            <w:tcW w:w="458" w:type="dxa"/>
            <w:hideMark/>
          </w:tcPr>
          <w:p w:rsidR="00806C56" w:rsidRPr="00FF43D4" w:rsidRDefault="00806C56" w:rsidP="001A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02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конкуренции на рынке </w:t>
            </w:r>
          </w:p>
        </w:tc>
        <w:tc>
          <w:tcPr>
            <w:tcW w:w="1626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</w:t>
            </w:r>
          </w:p>
        </w:tc>
        <w:tc>
          <w:tcPr>
            <w:tcW w:w="1701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19" w:type="dxa"/>
            <w:vAlign w:val="center"/>
            <w:hideMark/>
          </w:tcPr>
          <w:p w:rsidR="00806C56" w:rsidRPr="00FF43D4" w:rsidRDefault="00806C56" w:rsidP="00806C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неповторимого и неформатного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ассортимента,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рекламных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инструментов </w:t>
            </w:r>
          </w:p>
        </w:tc>
      </w:tr>
      <w:tr w:rsidR="00806C56" w:rsidRPr="00FF43D4" w:rsidTr="001A3EEE">
        <w:tc>
          <w:tcPr>
            <w:tcW w:w="458" w:type="dxa"/>
            <w:hideMark/>
          </w:tcPr>
          <w:p w:rsidR="00806C56" w:rsidRPr="00FF43D4" w:rsidRDefault="00806C56" w:rsidP="001A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2702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Поднятие стоимости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арендной платы </w:t>
            </w:r>
          </w:p>
        </w:tc>
        <w:tc>
          <w:tcPr>
            <w:tcW w:w="1626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701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19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избегания данного риска необходимо сразу заключить договор аренды на долгосрочный период (сразу на 5 лет) с указанием твердой (неизменяемой суммы арендной платы)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6C56" w:rsidRPr="00FF43D4" w:rsidTr="001A3EEE">
        <w:tc>
          <w:tcPr>
            <w:tcW w:w="458" w:type="dxa"/>
            <w:hideMark/>
          </w:tcPr>
          <w:p w:rsidR="00806C56" w:rsidRPr="00FF43D4" w:rsidRDefault="00806C56" w:rsidP="001A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702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«Человеческий фактор», связанный с деятельностью продавцов (плохое исполнение своих обязанностей)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6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701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3119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продавцам комфортные условия труда, а, кроме того, при подписании трудового договора при принятии на работу, надо указать в договоре четко все обязанности и требования к работникам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6C56" w:rsidRPr="00FF43D4" w:rsidTr="001A3EEE">
        <w:tc>
          <w:tcPr>
            <w:tcW w:w="458" w:type="dxa"/>
            <w:hideMark/>
          </w:tcPr>
          <w:p w:rsidR="00806C56" w:rsidRPr="00FF43D4" w:rsidRDefault="00806C56" w:rsidP="001A3E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702" w:type="dxa"/>
            <w:vAlign w:val="center"/>
            <w:hideMark/>
          </w:tcPr>
          <w:p w:rsidR="00806C56" w:rsidRPr="00FF43D4" w:rsidRDefault="00806C56" w:rsidP="00806C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природны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иные катастрофы и катаклизмы</w:t>
            </w:r>
          </w:p>
        </w:tc>
        <w:tc>
          <w:tcPr>
            <w:tcW w:w="1626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1701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3119" w:type="dxa"/>
            <w:vAlign w:val="center"/>
            <w:hideMark/>
          </w:tcPr>
          <w:p w:rsidR="00806C56" w:rsidRPr="00FF43D4" w:rsidRDefault="00806C56" w:rsidP="001A3E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Страховка от ЧС и природных катаклизмов</w:t>
            </w:r>
            <w:r w:rsidRPr="00FF4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06C56" w:rsidRDefault="00806C56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56" w:rsidRDefault="00806C56" w:rsidP="006F373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048AA" w:rsidRPr="00824E94" w:rsidRDefault="00C048AA" w:rsidP="00C04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4E94">
        <w:rPr>
          <w:rFonts w:ascii="Times New Roman" w:hAnsi="Times New Roman" w:cs="Times New Roman"/>
          <w:b/>
          <w:sz w:val="28"/>
        </w:rPr>
        <w:lastRenderedPageBreak/>
        <w:t>ПРИЛОЖЕНИЕ А</w:t>
      </w:r>
    </w:p>
    <w:p w:rsidR="00C048AA" w:rsidRPr="00824E94" w:rsidRDefault="00C048AA" w:rsidP="00C048A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24E94">
        <w:rPr>
          <w:rFonts w:ascii="Times New Roman" w:hAnsi="Times New Roman" w:cs="Times New Roman"/>
          <w:sz w:val="28"/>
        </w:rPr>
        <w:t>Анализ конкурентов магазина «Товары народов Приамурья»</w:t>
      </w:r>
    </w:p>
    <w:p w:rsidR="00C048AA" w:rsidRDefault="00C048AA" w:rsidP="00C048AA">
      <w:pPr>
        <w:spacing w:after="0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1276"/>
        <w:gridCol w:w="1417"/>
      </w:tblGrid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Ценовая категория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noWrap/>
            <w:vAlign w:val="center"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«Акварель Сувениров», 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Промышленная ул., 20, Офис 1, Хабаровск 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магазин местных сувениров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фотографии в рамках, керамика, сувениры, открытки, магниты, литье, фарфор, хрусталь, картины, календари, путеводители, русский народный промысел (хохлома, ручное ткачество)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ниже среднего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18:00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«Дарёный Конь», 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ТРЦ «Магазины Радости», ул. Ким Ю Чена, 44,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приколов и подарков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Шуточные подарки, подарки к новому году, денежные сувениры, плакетки, вымпелы, рамки, кубики, зеркала, кружки, подносы, текстиль, 3D-рамки, медали, часы, подарки к дню Святого Валентина, эротические подарки, антистресс, изготовление подарков с символикой/фото на заказ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20:00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«PLANKTON SHOP»,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Ким Ю Чена, 19,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антистрессовых игрушек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Антистрессовые игрушки, валики, подголовники и подушки из гранул полистирола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22:00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«OGO»,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ТРЦ "Большая Медведица", ул. Карла Маркса, 91, 5 этаж,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канцтоваров, сувениров и подарков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Канцтовары, сувениры, подарки, товары для хозяйства, косметика. Ассортимент более 20 000 наименований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22:00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Ремесла»,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Муравьева-Амурского, 17,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талисманов и амулетов (2)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Талисманы, обереги, амулеты, предметы медитации различных народов мира, сувениры фен-шуй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Вт-вс. 9:00-19:00, пн.- выходной,</w:t>
            </w:r>
          </w:p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Пн.-сб. с 9:00 до 19:00,</w:t>
            </w:r>
          </w:p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с 10:00 до 19:00</w:t>
            </w:r>
          </w:p>
        </w:tc>
      </w:tr>
    </w:tbl>
    <w:p w:rsidR="00C048AA" w:rsidRDefault="00C048AA" w:rsidP="00C048AA">
      <w:pPr>
        <w:spacing w:after="0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1276"/>
        <w:gridCol w:w="1417"/>
      </w:tblGrid>
      <w:tr w:rsidR="00C048AA" w:rsidRPr="00824E94" w:rsidTr="00EE1BF0">
        <w:tc>
          <w:tcPr>
            <w:tcW w:w="1951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куб»,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Шеронова, 92,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дизайнерских украшений и бижутерии ручной работы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Дизайнерские украшения и бижутерия ручной работы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среднего, 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Пн.-сб. 9:00-18:00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 желания»,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ТЦ "Ленинградский", ул. Ленинградская, 37, офис 18,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подарков и ювелирных изделий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Подарки, сувениры, ювелирные изделия, парфюмерия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19:00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«Лавка чудес»,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Муравьева-Амурского, 7,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местных и русских сувениров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Живопись, графика, скульптура, фото, керамика, широкий ассортимент авторская и винтажная бижутерия, батики, тряпичные куклы, керамика, плакетки, фарфор, шкатулки, хохлома, гжель, семёновская игрушка, изделия из металла, жостовская роспись, кружки, тарелки, магниты, постеры, календары, книги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19:00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«ЭМpresent»,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ТЦ "Магазины Радости", ул. Ким Ю Чена, 44, 4 этаж,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магазин подарков и сувениров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игры, игрушки, куклы, посуда, предметы интерьера, шкатулки, канцтовары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9:00 до 20:00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«VAM podarok»,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НК Плаза, ул. Карла Маркса, 76А, 3 этаж,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магазин подарков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Подарки, сувениры, посуда, фарфор, светильники, шкатулки, статуэтки, бинокли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8:00 до 20:00</w:t>
            </w:r>
          </w:p>
        </w:tc>
      </w:tr>
    </w:tbl>
    <w:p w:rsidR="00C048AA" w:rsidRDefault="00C048AA" w:rsidP="00C048AA">
      <w:pPr>
        <w:spacing w:after="0"/>
      </w:pPr>
    </w:p>
    <w:p w:rsidR="00C048AA" w:rsidRDefault="00C048AA" w:rsidP="00C048AA">
      <w:pPr>
        <w:spacing w:after="0"/>
      </w:pPr>
      <w:r>
        <w:br w:type="page"/>
      </w:r>
    </w:p>
    <w:p w:rsidR="00C048AA" w:rsidRDefault="00C048AA" w:rsidP="00C048AA">
      <w:pPr>
        <w:spacing w:after="0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402"/>
        <w:gridCol w:w="1276"/>
        <w:gridCol w:w="1417"/>
      </w:tblGrid>
      <w:tr w:rsidR="00C048AA" w:rsidRPr="00824E94" w:rsidTr="00EE1BF0">
        <w:tc>
          <w:tcPr>
            <w:tcW w:w="1951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C048AA" w:rsidRPr="00824E94" w:rsidRDefault="00C048AA" w:rsidP="00EE1B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со смыслом»,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Краснореченская, 92, 1 этаж, правое крыло, ТЦ Атриум,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по изготовлению сувениров на заказ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Фотосувениры, нанесение фото на различные товары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10:00 до 20:00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Подарков»,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ул. Петра Комарова, 3-а, оф. 407,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магазин подарков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для путешествий и пикника, ножи, арбалеты, аксессуары, авто-подарки, дизайнерские предметы интерьера, одежда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выше среднего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«Hallmark»,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ТЦ "Магазины Радости", ул. Ким Ю Чена, 44,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товаров из Индии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Сувениры, текстиль, косметика, товары ручной работы, приправы, предметы интерьера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выше среднего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9:00 до 18:00</w:t>
            </w:r>
          </w:p>
        </w:tc>
      </w:tr>
      <w:tr w:rsidR="00C048AA" w:rsidRPr="00824E94" w:rsidTr="00EE1BF0">
        <w:trPr>
          <w:cantSplit/>
        </w:trPr>
        <w:tc>
          <w:tcPr>
            <w:tcW w:w="195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 квадрат»,</w:t>
            </w:r>
          </w:p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Комсомольская ул., 38, Хабаровск</w:t>
            </w:r>
          </w:p>
        </w:tc>
        <w:tc>
          <w:tcPr>
            <w:tcW w:w="1701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сувениров и свадебных товаров</w:t>
            </w:r>
          </w:p>
        </w:tc>
        <w:tc>
          <w:tcPr>
            <w:tcW w:w="3402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Магниты, статуэтки, товары для свадьбы, бижутерия, копилки, зажигалки, картины </w:t>
            </w:r>
          </w:p>
        </w:tc>
        <w:tc>
          <w:tcPr>
            <w:tcW w:w="1276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noWrap/>
            <w:vAlign w:val="center"/>
            <w:hideMark/>
          </w:tcPr>
          <w:p w:rsidR="00C048AA" w:rsidRPr="00824E94" w:rsidRDefault="00C048AA" w:rsidP="00EE1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</w:tbl>
    <w:p w:rsidR="00C048AA" w:rsidRDefault="00C048AA" w:rsidP="00C048AA">
      <w:pPr>
        <w:spacing w:after="0"/>
      </w:pPr>
    </w:p>
    <w:p w:rsidR="00C048AA" w:rsidRDefault="00C048AA" w:rsidP="00C048AA">
      <w:pPr>
        <w:spacing w:after="0"/>
      </w:pPr>
    </w:p>
    <w:p w:rsidR="00C048AA" w:rsidRDefault="00C048AA" w:rsidP="00C048AA">
      <w:pPr>
        <w:spacing w:after="0"/>
      </w:pPr>
    </w:p>
    <w:p w:rsidR="00C048AA" w:rsidRDefault="00C048AA" w:rsidP="00C048AA">
      <w:pPr>
        <w:spacing w:after="0"/>
      </w:pPr>
      <w:r>
        <w:br w:type="page"/>
      </w:r>
    </w:p>
    <w:p w:rsidR="00C048AA" w:rsidRPr="00824E94" w:rsidRDefault="00C048AA" w:rsidP="00C048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4E94">
        <w:rPr>
          <w:rFonts w:ascii="Times New Roman" w:hAnsi="Times New Roman" w:cs="Times New Roman"/>
          <w:b/>
          <w:sz w:val="28"/>
        </w:rPr>
        <w:lastRenderedPageBreak/>
        <w:t>ПРИЛОЖЕНИЕ Б</w:t>
      </w:r>
    </w:p>
    <w:p w:rsidR="00C048AA" w:rsidRPr="00FF43D4" w:rsidRDefault="00C048AA" w:rsidP="00C0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показатели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в пятилетней перспективе:</w:t>
      </w:r>
    </w:p>
    <w:p w:rsidR="00C048AA" w:rsidRPr="00FF43D4" w:rsidRDefault="00C048AA" w:rsidP="00C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BC8F0" wp14:editId="43A85F8D">
            <wp:extent cx="6171929" cy="1524000"/>
            <wp:effectExtent l="0" t="0" r="635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70" cy="15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AA" w:rsidRPr="00FF43D4" w:rsidRDefault="00C048AA" w:rsidP="00C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67F30" wp14:editId="502A1B8B">
            <wp:extent cx="6172200" cy="1569678"/>
            <wp:effectExtent l="0" t="0" r="0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48" cy="15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AA" w:rsidRPr="00FF43D4" w:rsidRDefault="00C048AA" w:rsidP="00C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F8BCB" wp14:editId="2452E4F5">
            <wp:extent cx="6181725" cy="1647825"/>
            <wp:effectExtent l="0" t="0" r="0" b="9525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20" cy="164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AA" w:rsidRPr="00FF43D4" w:rsidRDefault="00C048AA" w:rsidP="00C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6485F" wp14:editId="26B33549">
            <wp:extent cx="6172200" cy="1485900"/>
            <wp:effectExtent l="0" t="0" r="0" b="0"/>
            <wp:docPr id="4" name="Рисунок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82" cy="14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AA" w:rsidRPr="00824E94" w:rsidRDefault="00C048AA" w:rsidP="00C0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00404" wp14:editId="3576E6C5">
            <wp:extent cx="6180220" cy="1543050"/>
            <wp:effectExtent l="0" t="0" r="0" b="0"/>
            <wp:docPr id="5" name="Рисунок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19" cy="1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29" w:rsidRPr="00FA2A29" w:rsidRDefault="00FA2A29" w:rsidP="00FA2A29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FA2A29" w:rsidRPr="00FA2A29" w:rsidSect="007B45D2">
      <w:headerReference w:type="default" r:id="rId13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FA" w:rsidRDefault="007F1CFA" w:rsidP="000A6F49">
      <w:pPr>
        <w:spacing w:after="0" w:line="240" w:lineRule="auto"/>
      </w:pPr>
      <w:r>
        <w:separator/>
      </w:r>
    </w:p>
  </w:endnote>
  <w:endnote w:type="continuationSeparator" w:id="0">
    <w:p w:rsidR="007F1CFA" w:rsidRDefault="007F1CFA" w:rsidP="000A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FA" w:rsidRDefault="007F1CFA" w:rsidP="000A6F49">
      <w:pPr>
        <w:spacing w:after="0" w:line="240" w:lineRule="auto"/>
      </w:pPr>
      <w:r>
        <w:separator/>
      </w:r>
    </w:p>
  </w:footnote>
  <w:footnote w:type="continuationSeparator" w:id="0">
    <w:p w:rsidR="007F1CFA" w:rsidRDefault="007F1CFA" w:rsidP="000A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62581"/>
      <w:docPartObj>
        <w:docPartGallery w:val="Page Numbers (Top of Page)"/>
        <w:docPartUnique/>
      </w:docPartObj>
    </w:sdtPr>
    <w:sdtEndPr/>
    <w:sdtContent>
      <w:p w:rsidR="001A3EEE" w:rsidRDefault="001A3EEE">
        <w:pPr>
          <w:pStyle w:val="a7"/>
          <w:jc w:val="center"/>
        </w:pPr>
        <w:r w:rsidRPr="000A6F49">
          <w:rPr>
            <w:rFonts w:ascii="Times New Roman" w:hAnsi="Times New Roman" w:cs="Times New Roman"/>
          </w:rPr>
          <w:fldChar w:fldCharType="begin"/>
        </w:r>
        <w:r w:rsidRPr="000A6F49">
          <w:rPr>
            <w:rFonts w:ascii="Times New Roman" w:hAnsi="Times New Roman" w:cs="Times New Roman"/>
          </w:rPr>
          <w:instrText>PAGE   \* MERGEFORMAT</w:instrText>
        </w:r>
        <w:r w:rsidRPr="000A6F49">
          <w:rPr>
            <w:rFonts w:ascii="Times New Roman" w:hAnsi="Times New Roman" w:cs="Times New Roman"/>
          </w:rPr>
          <w:fldChar w:fldCharType="separate"/>
        </w:r>
        <w:r w:rsidR="00C048AA">
          <w:rPr>
            <w:rFonts w:ascii="Times New Roman" w:hAnsi="Times New Roman" w:cs="Times New Roman"/>
            <w:noProof/>
          </w:rPr>
          <w:t>22</w:t>
        </w:r>
        <w:r w:rsidRPr="000A6F49">
          <w:rPr>
            <w:rFonts w:ascii="Times New Roman" w:hAnsi="Times New Roman" w:cs="Times New Roman"/>
          </w:rPr>
          <w:fldChar w:fldCharType="end"/>
        </w:r>
      </w:p>
    </w:sdtContent>
  </w:sdt>
  <w:p w:rsidR="001A3EEE" w:rsidRDefault="001A3E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94"/>
    <w:multiLevelType w:val="hybridMultilevel"/>
    <w:tmpl w:val="856E5C22"/>
    <w:lvl w:ilvl="0" w:tplc="C548C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018FE"/>
    <w:multiLevelType w:val="hybridMultilevel"/>
    <w:tmpl w:val="DF8A6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A691D"/>
    <w:multiLevelType w:val="hybridMultilevel"/>
    <w:tmpl w:val="A6BABBF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A28C781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024A7E"/>
    <w:multiLevelType w:val="hybridMultilevel"/>
    <w:tmpl w:val="13E49A5A"/>
    <w:lvl w:ilvl="0" w:tplc="6D2EF2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C1A87"/>
    <w:multiLevelType w:val="hybridMultilevel"/>
    <w:tmpl w:val="0C4A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4160F"/>
    <w:multiLevelType w:val="hybridMultilevel"/>
    <w:tmpl w:val="DCBCAB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34FB0"/>
    <w:multiLevelType w:val="hybridMultilevel"/>
    <w:tmpl w:val="9946A22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BF34A8"/>
    <w:multiLevelType w:val="hybridMultilevel"/>
    <w:tmpl w:val="AEF09B7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B04486"/>
    <w:multiLevelType w:val="hybridMultilevel"/>
    <w:tmpl w:val="2E54D12E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5FBD1A1D"/>
    <w:multiLevelType w:val="hybridMultilevel"/>
    <w:tmpl w:val="00063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2363DE"/>
    <w:multiLevelType w:val="hybridMultilevel"/>
    <w:tmpl w:val="B532C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3C74C2"/>
    <w:multiLevelType w:val="hybridMultilevel"/>
    <w:tmpl w:val="32EA9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786F11"/>
    <w:multiLevelType w:val="hybridMultilevel"/>
    <w:tmpl w:val="6F6E2B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DA770A"/>
    <w:multiLevelType w:val="hybridMultilevel"/>
    <w:tmpl w:val="3482A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D4"/>
    <w:rsid w:val="00066B4A"/>
    <w:rsid w:val="000A6F49"/>
    <w:rsid w:val="000A7047"/>
    <w:rsid w:val="000C3888"/>
    <w:rsid w:val="000D0126"/>
    <w:rsid w:val="000D3033"/>
    <w:rsid w:val="00135EA0"/>
    <w:rsid w:val="0017233D"/>
    <w:rsid w:val="001A3EEE"/>
    <w:rsid w:val="001E2F72"/>
    <w:rsid w:val="00241D30"/>
    <w:rsid w:val="003724A5"/>
    <w:rsid w:val="00396091"/>
    <w:rsid w:val="003B03DA"/>
    <w:rsid w:val="003C64CD"/>
    <w:rsid w:val="00447494"/>
    <w:rsid w:val="004C281E"/>
    <w:rsid w:val="004F3569"/>
    <w:rsid w:val="00532A9D"/>
    <w:rsid w:val="00560B3F"/>
    <w:rsid w:val="005C5D0E"/>
    <w:rsid w:val="005E4F45"/>
    <w:rsid w:val="005F53E9"/>
    <w:rsid w:val="006F373E"/>
    <w:rsid w:val="00756899"/>
    <w:rsid w:val="00796E00"/>
    <w:rsid w:val="007B45D2"/>
    <w:rsid w:val="007F1CFA"/>
    <w:rsid w:val="00806C56"/>
    <w:rsid w:val="0082767B"/>
    <w:rsid w:val="00960D7D"/>
    <w:rsid w:val="00A613DC"/>
    <w:rsid w:val="00AC32B6"/>
    <w:rsid w:val="00AC6095"/>
    <w:rsid w:val="00B929CB"/>
    <w:rsid w:val="00BB340A"/>
    <w:rsid w:val="00C048AA"/>
    <w:rsid w:val="00C21FF2"/>
    <w:rsid w:val="00CF5338"/>
    <w:rsid w:val="00E46113"/>
    <w:rsid w:val="00E859B1"/>
    <w:rsid w:val="00EB2800"/>
    <w:rsid w:val="00EE1016"/>
    <w:rsid w:val="00F34C4D"/>
    <w:rsid w:val="00FA2A29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9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F49"/>
  </w:style>
  <w:style w:type="paragraph" w:styleId="a9">
    <w:name w:val="footer"/>
    <w:basedOn w:val="a"/>
    <w:link w:val="aa"/>
    <w:uiPriority w:val="99"/>
    <w:unhideWhenUsed/>
    <w:rsid w:val="000A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29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F49"/>
  </w:style>
  <w:style w:type="paragraph" w:styleId="a9">
    <w:name w:val="footer"/>
    <w:basedOn w:val="a"/>
    <w:link w:val="aa"/>
    <w:uiPriority w:val="99"/>
    <w:unhideWhenUsed/>
    <w:rsid w:val="000A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Лиса-Алиса</dc:creator>
  <cp:lastModifiedBy>Лиса-Алиса</cp:lastModifiedBy>
  <cp:revision>2</cp:revision>
  <dcterms:created xsi:type="dcterms:W3CDTF">2018-03-04T12:15:00Z</dcterms:created>
  <dcterms:modified xsi:type="dcterms:W3CDTF">2018-03-04T12:15:00Z</dcterms:modified>
</cp:coreProperties>
</file>