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4F" w:rsidRPr="00C850DD" w:rsidRDefault="0039134F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</w:p>
    <w:p w:rsidR="0039134F" w:rsidRPr="00C850DD" w:rsidRDefault="00D020EF" w:rsidP="00595471">
      <w:pPr>
        <w:spacing w:line="240" w:lineRule="auto"/>
        <w:ind w:firstLine="567"/>
        <w:outlineLvl w:val="0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                                  Содержание:</w:t>
      </w:r>
    </w:p>
    <w:p w:rsidR="002E72A3" w:rsidRPr="00C850DD" w:rsidRDefault="00D32524" w:rsidP="00595471">
      <w:pPr>
        <w:spacing w:line="240" w:lineRule="auto"/>
        <w:ind w:firstLine="567"/>
        <w:outlineLvl w:val="0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    </w:t>
      </w:r>
      <w:r w:rsidR="002E72A3" w:rsidRPr="00C850DD">
        <w:rPr>
          <w:rFonts w:ascii="Arial" w:hAnsi="Arial" w:cs="Arial"/>
          <w:sz w:val="28"/>
          <w:szCs w:val="28"/>
          <w:lang w:val="en-US"/>
        </w:rPr>
        <w:t>I</w:t>
      </w:r>
      <w:r w:rsidR="002E72A3" w:rsidRPr="00C850DD">
        <w:rPr>
          <w:rFonts w:ascii="Arial" w:hAnsi="Arial" w:cs="Arial"/>
          <w:sz w:val="28"/>
          <w:szCs w:val="28"/>
        </w:rPr>
        <w:t xml:space="preserve"> Введение.</w:t>
      </w:r>
    </w:p>
    <w:p w:rsidR="002E72A3" w:rsidRPr="00C850DD" w:rsidRDefault="002E72A3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Актуальность разгов</w:t>
      </w:r>
      <w:r w:rsidR="00B47841" w:rsidRPr="00C850DD">
        <w:rPr>
          <w:rFonts w:ascii="Arial" w:hAnsi="Arial" w:cs="Arial"/>
          <w:sz w:val="28"/>
          <w:szCs w:val="28"/>
        </w:rPr>
        <w:t>ора о наркомании</w:t>
      </w:r>
      <w:r w:rsidR="00C50060" w:rsidRPr="00C850DD">
        <w:rPr>
          <w:rFonts w:ascii="Arial" w:hAnsi="Arial" w:cs="Arial"/>
          <w:sz w:val="28"/>
          <w:szCs w:val="28"/>
        </w:rPr>
        <w:t xml:space="preserve">  </w:t>
      </w:r>
      <w:r w:rsidR="00C850DD">
        <w:rPr>
          <w:rFonts w:ascii="Arial" w:hAnsi="Arial" w:cs="Arial"/>
          <w:sz w:val="28"/>
          <w:szCs w:val="28"/>
        </w:rPr>
        <w:t xml:space="preserve"> </w:t>
      </w:r>
      <w:r w:rsidR="00C50060" w:rsidRPr="00C850DD">
        <w:rPr>
          <w:rFonts w:ascii="Arial" w:hAnsi="Arial" w:cs="Arial"/>
          <w:sz w:val="28"/>
          <w:szCs w:val="28"/>
        </w:rPr>
        <w:t>стр.:3</w:t>
      </w:r>
      <w:r w:rsidR="00B47841" w:rsidRPr="00C850DD">
        <w:rPr>
          <w:rFonts w:ascii="Arial" w:hAnsi="Arial" w:cs="Arial"/>
          <w:sz w:val="28"/>
          <w:szCs w:val="28"/>
        </w:rPr>
        <w:t xml:space="preserve">.        </w:t>
      </w:r>
    </w:p>
    <w:p w:rsidR="00D32524" w:rsidRPr="00C850DD" w:rsidRDefault="00D32524" w:rsidP="00595471">
      <w:pPr>
        <w:spacing w:line="240" w:lineRule="auto"/>
        <w:ind w:firstLine="567"/>
        <w:outlineLvl w:val="0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   </w:t>
      </w:r>
      <w:r w:rsidR="002E72A3" w:rsidRPr="00C850DD">
        <w:rPr>
          <w:rFonts w:ascii="Arial" w:hAnsi="Arial" w:cs="Arial"/>
          <w:sz w:val="28"/>
          <w:szCs w:val="28"/>
          <w:lang w:val="en-US"/>
        </w:rPr>
        <w:t>II</w:t>
      </w:r>
      <w:r w:rsidR="002E72A3" w:rsidRPr="00C850DD">
        <w:rPr>
          <w:rFonts w:ascii="Arial" w:hAnsi="Arial" w:cs="Arial"/>
          <w:sz w:val="28"/>
          <w:szCs w:val="28"/>
        </w:rPr>
        <w:t xml:space="preserve"> </w:t>
      </w:r>
      <w:r w:rsidR="00E46570" w:rsidRPr="00C850DD">
        <w:rPr>
          <w:rFonts w:ascii="Arial" w:hAnsi="Arial" w:cs="Arial"/>
          <w:sz w:val="28"/>
          <w:szCs w:val="28"/>
        </w:rPr>
        <w:t>Основная часть</w:t>
      </w:r>
    </w:p>
    <w:p w:rsidR="002E72A3" w:rsidRPr="00C850DD" w:rsidRDefault="00E46570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1.</w:t>
      </w:r>
      <w:r w:rsidR="002E72A3" w:rsidRPr="00C850DD">
        <w:rPr>
          <w:rFonts w:ascii="Arial" w:hAnsi="Arial" w:cs="Arial"/>
          <w:sz w:val="28"/>
          <w:szCs w:val="28"/>
        </w:rPr>
        <w:t xml:space="preserve"> Наркотик – что это</w:t>
      </w:r>
      <w:r w:rsidR="00C50060" w:rsidRPr="00C850DD">
        <w:rPr>
          <w:rFonts w:ascii="Arial" w:hAnsi="Arial" w:cs="Arial"/>
          <w:sz w:val="28"/>
          <w:szCs w:val="28"/>
        </w:rPr>
        <w:t>?                                стр.:4</w:t>
      </w:r>
      <w:r w:rsidR="002E72A3" w:rsidRPr="00C850DD">
        <w:rPr>
          <w:rFonts w:ascii="Arial" w:hAnsi="Arial" w:cs="Arial"/>
          <w:sz w:val="28"/>
          <w:szCs w:val="28"/>
        </w:rPr>
        <w:t xml:space="preserve">            </w:t>
      </w:r>
      <w:r w:rsidR="00577C09" w:rsidRPr="00C850DD">
        <w:rPr>
          <w:rFonts w:ascii="Arial" w:hAnsi="Arial" w:cs="Arial"/>
          <w:sz w:val="28"/>
          <w:szCs w:val="28"/>
        </w:rPr>
        <w:t xml:space="preserve">               </w:t>
      </w:r>
      <w:r w:rsidR="00B47841" w:rsidRPr="00C850DD">
        <w:rPr>
          <w:rFonts w:ascii="Arial" w:hAnsi="Arial" w:cs="Arial"/>
          <w:sz w:val="28"/>
          <w:szCs w:val="28"/>
        </w:rPr>
        <w:t xml:space="preserve">    </w:t>
      </w:r>
      <w:r w:rsidR="00C50060" w:rsidRPr="00C850DD">
        <w:rPr>
          <w:rFonts w:ascii="Arial" w:hAnsi="Arial" w:cs="Arial"/>
          <w:sz w:val="28"/>
          <w:szCs w:val="28"/>
        </w:rPr>
        <w:t xml:space="preserve"> </w:t>
      </w:r>
      <w:r w:rsidR="00B47841" w:rsidRPr="00C850DD">
        <w:rPr>
          <w:rFonts w:ascii="Arial" w:hAnsi="Arial" w:cs="Arial"/>
          <w:sz w:val="28"/>
          <w:szCs w:val="28"/>
        </w:rPr>
        <w:t xml:space="preserve">      </w:t>
      </w:r>
    </w:p>
    <w:p w:rsidR="00D32524" w:rsidRPr="00C850DD" w:rsidRDefault="002E72A3" w:rsidP="00595471">
      <w:pPr>
        <w:tabs>
          <w:tab w:val="left" w:pos="8475"/>
        </w:tabs>
        <w:spacing w:line="240" w:lineRule="auto"/>
        <w:ind w:firstLine="567"/>
        <w:outlineLvl w:val="0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Немного </w:t>
      </w:r>
      <w:r w:rsidR="00C50060" w:rsidRPr="00C850DD">
        <w:rPr>
          <w:rFonts w:ascii="Arial" w:hAnsi="Arial" w:cs="Arial"/>
          <w:sz w:val="28"/>
          <w:szCs w:val="28"/>
        </w:rPr>
        <w:t xml:space="preserve">истории            </w:t>
      </w:r>
      <w:r w:rsidR="00C850DD">
        <w:rPr>
          <w:rFonts w:ascii="Arial" w:hAnsi="Arial" w:cs="Arial"/>
          <w:sz w:val="28"/>
          <w:szCs w:val="28"/>
        </w:rPr>
        <w:t xml:space="preserve">                             </w:t>
      </w:r>
      <w:r w:rsidR="00C50060" w:rsidRPr="00C850DD">
        <w:rPr>
          <w:rFonts w:ascii="Arial" w:hAnsi="Arial" w:cs="Arial"/>
          <w:sz w:val="28"/>
          <w:szCs w:val="28"/>
        </w:rPr>
        <w:t>стр.:</w:t>
      </w:r>
      <w:r w:rsidR="00595471" w:rsidRPr="00C850DD">
        <w:rPr>
          <w:rFonts w:ascii="Arial" w:hAnsi="Arial" w:cs="Arial"/>
          <w:sz w:val="28"/>
          <w:szCs w:val="28"/>
        </w:rPr>
        <w:t>5</w:t>
      </w:r>
      <w:r w:rsidR="00B47841" w:rsidRPr="00C850DD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E46570" w:rsidRPr="00C850DD" w:rsidRDefault="00E46570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2. Основные типы наркотиков</w:t>
      </w:r>
      <w:r w:rsidR="00C50060" w:rsidRPr="00C850DD">
        <w:rPr>
          <w:rFonts w:ascii="Arial" w:hAnsi="Arial" w:cs="Arial"/>
          <w:sz w:val="28"/>
          <w:szCs w:val="28"/>
        </w:rPr>
        <w:t xml:space="preserve">.                  </w:t>
      </w:r>
      <w:r w:rsidR="00C850DD">
        <w:rPr>
          <w:rFonts w:ascii="Arial" w:hAnsi="Arial" w:cs="Arial"/>
          <w:sz w:val="28"/>
          <w:szCs w:val="28"/>
        </w:rPr>
        <w:t xml:space="preserve"> </w:t>
      </w:r>
      <w:r w:rsidR="00C50060" w:rsidRPr="00C850DD">
        <w:rPr>
          <w:rFonts w:ascii="Arial" w:hAnsi="Arial" w:cs="Arial"/>
          <w:sz w:val="28"/>
          <w:szCs w:val="28"/>
        </w:rPr>
        <w:t>стр.:</w:t>
      </w:r>
      <w:r w:rsidR="00595471" w:rsidRPr="00C850DD">
        <w:rPr>
          <w:rFonts w:ascii="Arial" w:hAnsi="Arial" w:cs="Arial"/>
          <w:sz w:val="28"/>
          <w:szCs w:val="28"/>
        </w:rPr>
        <w:t>7</w:t>
      </w:r>
      <w:r w:rsidRPr="00C850DD">
        <w:rPr>
          <w:rFonts w:ascii="Arial" w:hAnsi="Arial" w:cs="Arial"/>
          <w:sz w:val="28"/>
          <w:szCs w:val="28"/>
        </w:rPr>
        <w:t xml:space="preserve"> </w:t>
      </w:r>
      <w:r w:rsidR="00B47841" w:rsidRPr="00C850DD">
        <w:rPr>
          <w:rFonts w:ascii="Arial" w:hAnsi="Arial" w:cs="Arial"/>
          <w:sz w:val="28"/>
          <w:szCs w:val="28"/>
        </w:rPr>
        <w:t xml:space="preserve">                       </w:t>
      </w:r>
    </w:p>
    <w:p w:rsidR="00D32524" w:rsidRPr="00C850DD" w:rsidRDefault="00C50060" w:rsidP="00595471">
      <w:pPr>
        <w:tabs>
          <w:tab w:val="left" w:pos="8364"/>
        </w:tabs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  <w:lang w:val="en-US"/>
        </w:rPr>
        <w:t>LSD</w:t>
      </w:r>
      <w:r w:rsidRPr="00C850DD">
        <w:rPr>
          <w:rFonts w:ascii="Arial" w:hAnsi="Arial" w:cs="Arial"/>
          <w:sz w:val="28"/>
          <w:szCs w:val="28"/>
        </w:rPr>
        <w:t xml:space="preserve">                                        </w:t>
      </w:r>
      <w:r w:rsidR="00C850DD">
        <w:rPr>
          <w:rFonts w:ascii="Arial" w:hAnsi="Arial" w:cs="Arial"/>
          <w:sz w:val="28"/>
          <w:szCs w:val="28"/>
        </w:rPr>
        <w:t xml:space="preserve">                       </w:t>
      </w:r>
      <w:r w:rsidRPr="00C850DD">
        <w:rPr>
          <w:rFonts w:ascii="Arial" w:hAnsi="Arial" w:cs="Arial"/>
          <w:sz w:val="28"/>
          <w:szCs w:val="28"/>
        </w:rPr>
        <w:t xml:space="preserve">стр.:7                                                </w:t>
      </w:r>
      <w:r w:rsidR="00B47841" w:rsidRPr="00C850DD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</w:p>
    <w:p w:rsidR="00D32524" w:rsidRPr="00C850DD" w:rsidRDefault="00C50060" w:rsidP="00595471">
      <w:pPr>
        <w:tabs>
          <w:tab w:val="left" w:pos="8364"/>
        </w:tabs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Опиум                                                     </w:t>
      </w:r>
      <w:r w:rsidR="00C850DD">
        <w:rPr>
          <w:rFonts w:ascii="Arial" w:hAnsi="Arial" w:cs="Arial"/>
          <w:sz w:val="28"/>
          <w:szCs w:val="28"/>
        </w:rPr>
        <w:t xml:space="preserve">      </w:t>
      </w:r>
      <w:r w:rsidRPr="00C850DD">
        <w:rPr>
          <w:rFonts w:ascii="Arial" w:hAnsi="Arial" w:cs="Arial"/>
          <w:sz w:val="28"/>
          <w:szCs w:val="28"/>
        </w:rPr>
        <w:t>стр.:</w:t>
      </w:r>
      <w:r w:rsidR="00595471" w:rsidRPr="00C850DD">
        <w:rPr>
          <w:rFonts w:ascii="Arial" w:hAnsi="Arial" w:cs="Arial"/>
          <w:sz w:val="28"/>
          <w:szCs w:val="28"/>
        </w:rPr>
        <w:t>9</w:t>
      </w:r>
      <w:r w:rsidR="00B47841" w:rsidRPr="00C850DD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</w:p>
    <w:p w:rsidR="00D32524" w:rsidRPr="00C850DD" w:rsidRDefault="00C50060" w:rsidP="00595471">
      <w:pPr>
        <w:tabs>
          <w:tab w:val="left" w:pos="8364"/>
        </w:tabs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Конопля                              </w:t>
      </w:r>
      <w:r w:rsidR="00C850DD">
        <w:rPr>
          <w:rFonts w:ascii="Arial" w:hAnsi="Arial" w:cs="Arial"/>
          <w:sz w:val="28"/>
          <w:szCs w:val="28"/>
        </w:rPr>
        <w:t xml:space="preserve">                          </w:t>
      </w:r>
      <w:r w:rsidRPr="00C850DD">
        <w:rPr>
          <w:rFonts w:ascii="Arial" w:hAnsi="Arial" w:cs="Arial"/>
          <w:sz w:val="28"/>
          <w:szCs w:val="28"/>
        </w:rPr>
        <w:t>стр.:</w:t>
      </w:r>
      <w:r w:rsidR="00595471" w:rsidRPr="00C850DD">
        <w:rPr>
          <w:rFonts w:ascii="Arial" w:hAnsi="Arial" w:cs="Arial"/>
          <w:sz w:val="28"/>
          <w:szCs w:val="28"/>
        </w:rPr>
        <w:t>10</w:t>
      </w:r>
      <w:r w:rsidR="00B47841" w:rsidRPr="00C850DD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</w:p>
    <w:p w:rsidR="00EC7D94" w:rsidRPr="00C850DD" w:rsidRDefault="00B94168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3. Влияние наркотиче</w:t>
      </w:r>
      <w:r w:rsidR="00577C09" w:rsidRPr="00C850DD">
        <w:rPr>
          <w:rFonts w:ascii="Arial" w:hAnsi="Arial" w:cs="Arial"/>
          <w:sz w:val="28"/>
          <w:szCs w:val="28"/>
        </w:rPr>
        <w:t xml:space="preserve">ских средств </w:t>
      </w:r>
      <w:r w:rsidR="00EC7D94" w:rsidRPr="00C850DD">
        <w:rPr>
          <w:rFonts w:ascii="Arial" w:hAnsi="Arial" w:cs="Arial"/>
          <w:sz w:val="28"/>
          <w:szCs w:val="28"/>
        </w:rPr>
        <w:t xml:space="preserve">                    </w:t>
      </w:r>
    </w:p>
    <w:p w:rsidR="00EC7D94" w:rsidRPr="00C850DD" w:rsidRDefault="00577C09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на человека</w:t>
      </w:r>
      <w:r w:rsidR="00C50060" w:rsidRPr="00C850DD">
        <w:rPr>
          <w:rFonts w:ascii="Arial" w:hAnsi="Arial" w:cs="Arial"/>
          <w:sz w:val="28"/>
          <w:szCs w:val="28"/>
        </w:rPr>
        <w:t xml:space="preserve">.                     </w:t>
      </w:r>
      <w:r w:rsidR="00C850DD">
        <w:rPr>
          <w:rFonts w:ascii="Arial" w:hAnsi="Arial" w:cs="Arial"/>
          <w:sz w:val="28"/>
          <w:szCs w:val="28"/>
        </w:rPr>
        <w:t xml:space="preserve">                          </w:t>
      </w:r>
      <w:r w:rsidR="00C50060" w:rsidRPr="00C850DD">
        <w:rPr>
          <w:rFonts w:ascii="Arial" w:hAnsi="Arial" w:cs="Arial"/>
          <w:sz w:val="28"/>
          <w:szCs w:val="28"/>
        </w:rPr>
        <w:t>стр.:10</w:t>
      </w:r>
      <w:r w:rsidRPr="00C850DD">
        <w:rPr>
          <w:rFonts w:ascii="Arial" w:hAnsi="Arial" w:cs="Arial"/>
          <w:sz w:val="28"/>
          <w:szCs w:val="28"/>
        </w:rPr>
        <w:t xml:space="preserve">     </w:t>
      </w:r>
      <w:r w:rsidR="00B94168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sz w:val="28"/>
          <w:szCs w:val="28"/>
        </w:rPr>
        <w:t xml:space="preserve">  </w:t>
      </w:r>
      <w:r w:rsidR="00EC7D94" w:rsidRPr="00C850DD">
        <w:rPr>
          <w:rFonts w:ascii="Arial" w:hAnsi="Arial" w:cs="Arial"/>
          <w:sz w:val="28"/>
          <w:szCs w:val="28"/>
        </w:rPr>
        <w:t xml:space="preserve">                                 </w:t>
      </w:r>
      <w:r w:rsidR="00B47841" w:rsidRPr="00C850DD">
        <w:rPr>
          <w:rFonts w:ascii="Arial" w:hAnsi="Arial" w:cs="Arial"/>
          <w:sz w:val="28"/>
          <w:szCs w:val="28"/>
        </w:rPr>
        <w:t xml:space="preserve">                     </w:t>
      </w:r>
    </w:p>
    <w:p w:rsidR="00D32524" w:rsidRPr="00C850DD" w:rsidRDefault="00B94168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4.Наркотики в медицине</w:t>
      </w:r>
      <w:r w:rsidR="00C50060" w:rsidRPr="00C850DD">
        <w:rPr>
          <w:rFonts w:ascii="Arial" w:hAnsi="Arial" w:cs="Arial"/>
          <w:sz w:val="28"/>
          <w:szCs w:val="28"/>
        </w:rPr>
        <w:t>.                           стр.:1</w:t>
      </w:r>
      <w:r w:rsidR="00595471" w:rsidRPr="00C850DD">
        <w:rPr>
          <w:rFonts w:ascii="Arial" w:hAnsi="Arial" w:cs="Arial"/>
          <w:sz w:val="28"/>
          <w:szCs w:val="28"/>
        </w:rPr>
        <w:t>2</w:t>
      </w:r>
      <w:r w:rsidRPr="00C850DD">
        <w:rPr>
          <w:rFonts w:ascii="Arial" w:hAnsi="Arial" w:cs="Arial"/>
          <w:sz w:val="28"/>
          <w:szCs w:val="28"/>
        </w:rPr>
        <w:t xml:space="preserve">            </w:t>
      </w:r>
      <w:r w:rsidR="00577C09" w:rsidRPr="00C850DD">
        <w:rPr>
          <w:rFonts w:ascii="Arial" w:hAnsi="Arial" w:cs="Arial"/>
          <w:sz w:val="28"/>
          <w:szCs w:val="28"/>
        </w:rPr>
        <w:t xml:space="preserve">                       </w:t>
      </w:r>
      <w:r w:rsidR="00B47841" w:rsidRPr="00C850DD">
        <w:rPr>
          <w:rFonts w:ascii="Arial" w:hAnsi="Arial" w:cs="Arial"/>
          <w:sz w:val="28"/>
          <w:szCs w:val="28"/>
        </w:rPr>
        <w:t xml:space="preserve">  </w:t>
      </w:r>
    </w:p>
    <w:p w:rsidR="00D32524" w:rsidRPr="00C850DD" w:rsidRDefault="00577C09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5. БАДы – вред или польза</w:t>
      </w:r>
      <w:r w:rsidR="00C850DD">
        <w:rPr>
          <w:rFonts w:ascii="Arial" w:hAnsi="Arial" w:cs="Arial"/>
          <w:sz w:val="28"/>
          <w:szCs w:val="28"/>
        </w:rPr>
        <w:t xml:space="preserve">?                      </w:t>
      </w:r>
      <w:r w:rsidR="00C50060" w:rsidRPr="00C850DD">
        <w:rPr>
          <w:rFonts w:ascii="Arial" w:hAnsi="Arial" w:cs="Arial"/>
          <w:sz w:val="28"/>
          <w:szCs w:val="28"/>
        </w:rPr>
        <w:t>стр.:1</w:t>
      </w:r>
      <w:r w:rsidR="00595471" w:rsidRPr="00C850DD">
        <w:rPr>
          <w:rFonts w:ascii="Arial" w:hAnsi="Arial" w:cs="Arial"/>
          <w:sz w:val="28"/>
          <w:szCs w:val="28"/>
        </w:rPr>
        <w:t>3</w:t>
      </w:r>
      <w:r w:rsidRPr="00C850DD">
        <w:rPr>
          <w:rFonts w:ascii="Arial" w:hAnsi="Arial" w:cs="Arial"/>
          <w:sz w:val="28"/>
          <w:szCs w:val="28"/>
        </w:rPr>
        <w:t xml:space="preserve">   </w:t>
      </w:r>
      <w:r w:rsidR="00B47841" w:rsidRPr="00C850DD">
        <w:rPr>
          <w:rFonts w:ascii="Arial" w:hAnsi="Arial" w:cs="Arial"/>
          <w:sz w:val="28"/>
          <w:szCs w:val="28"/>
        </w:rPr>
        <w:t xml:space="preserve">                         </w:t>
      </w:r>
    </w:p>
    <w:p w:rsidR="00577C09" w:rsidRPr="00C850DD" w:rsidRDefault="00577C09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 6. Сухие цифры</w:t>
      </w:r>
      <w:r w:rsidR="00C50060" w:rsidRPr="00C850DD">
        <w:rPr>
          <w:rFonts w:ascii="Arial" w:hAnsi="Arial" w:cs="Arial"/>
          <w:sz w:val="28"/>
          <w:szCs w:val="28"/>
        </w:rPr>
        <w:t xml:space="preserve"> статистики  </w:t>
      </w:r>
      <w:r w:rsidRPr="00C850DD">
        <w:rPr>
          <w:rFonts w:ascii="Arial" w:hAnsi="Arial" w:cs="Arial"/>
          <w:sz w:val="28"/>
          <w:szCs w:val="28"/>
        </w:rPr>
        <w:t xml:space="preserve"> </w:t>
      </w:r>
      <w:r w:rsidR="00C50060" w:rsidRPr="00C850DD">
        <w:rPr>
          <w:rFonts w:ascii="Arial" w:hAnsi="Arial" w:cs="Arial"/>
          <w:sz w:val="28"/>
          <w:szCs w:val="28"/>
        </w:rPr>
        <w:t xml:space="preserve">                 </w:t>
      </w:r>
      <w:r w:rsidR="00C850DD">
        <w:rPr>
          <w:rFonts w:ascii="Arial" w:hAnsi="Arial" w:cs="Arial"/>
          <w:sz w:val="28"/>
          <w:szCs w:val="28"/>
        </w:rPr>
        <w:t xml:space="preserve">  </w:t>
      </w:r>
      <w:r w:rsidR="00C50060" w:rsidRPr="00C850DD">
        <w:rPr>
          <w:rFonts w:ascii="Arial" w:hAnsi="Arial" w:cs="Arial"/>
          <w:sz w:val="28"/>
          <w:szCs w:val="28"/>
        </w:rPr>
        <w:t>стр.:1</w:t>
      </w:r>
      <w:r w:rsidR="00595471" w:rsidRPr="00C850DD">
        <w:rPr>
          <w:rFonts w:ascii="Arial" w:hAnsi="Arial" w:cs="Arial"/>
          <w:sz w:val="28"/>
          <w:szCs w:val="28"/>
        </w:rPr>
        <w:t>4</w:t>
      </w:r>
      <w:r w:rsidR="00D32524" w:rsidRPr="00C850DD">
        <w:rPr>
          <w:rFonts w:ascii="Arial" w:hAnsi="Arial" w:cs="Arial"/>
          <w:sz w:val="28"/>
          <w:szCs w:val="28"/>
        </w:rPr>
        <w:t xml:space="preserve">      </w:t>
      </w:r>
      <w:r w:rsidR="00B47841" w:rsidRPr="00C850DD">
        <w:rPr>
          <w:rFonts w:ascii="Arial" w:hAnsi="Arial" w:cs="Arial"/>
          <w:sz w:val="28"/>
          <w:szCs w:val="28"/>
        </w:rPr>
        <w:t xml:space="preserve">                      </w:t>
      </w:r>
    </w:p>
    <w:p w:rsidR="006F1E41" w:rsidRPr="00C850DD" w:rsidRDefault="006F1E41" w:rsidP="00595471">
      <w:pPr>
        <w:tabs>
          <w:tab w:val="left" w:pos="7611"/>
        </w:tabs>
        <w:spacing w:line="240" w:lineRule="auto"/>
        <w:ind w:firstLine="567"/>
        <w:outlineLvl w:val="0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Наркомания в России</w:t>
      </w:r>
      <w:r w:rsidR="00C50060" w:rsidRPr="00C850DD">
        <w:rPr>
          <w:rFonts w:ascii="Arial" w:hAnsi="Arial" w:cs="Arial"/>
          <w:sz w:val="28"/>
          <w:szCs w:val="28"/>
        </w:rPr>
        <w:t xml:space="preserve">    </w:t>
      </w:r>
      <w:r w:rsidR="00C850DD">
        <w:rPr>
          <w:rFonts w:ascii="Arial" w:hAnsi="Arial" w:cs="Arial"/>
          <w:sz w:val="28"/>
          <w:szCs w:val="28"/>
        </w:rPr>
        <w:t xml:space="preserve">                             </w:t>
      </w:r>
      <w:r w:rsidR="00C50060" w:rsidRPr="00C850DD">
        <w:rPr>
          <w:rFonts w:ascii="Arial" w:hAnsi="Arial" w:cs="Arial"/>
          <w:sz w:val="28"/>
          <w:szCs w:val="28"/>
        </w:rPr>
        <w:t>стр.:1</w:t>
      </w:r>
      <w:r w:rsidR="00595471" w:rsidRPr="00C850DD">
        <w:rPr>
          <w:rFonts w:ascii="Arial" w:hAnsi="Arial" w:cs="Arial"/>
          <w:sz w:val="28"/>
          <w:szCs w:val="28"/>
        </w:rPr>
        <w:t>4</w:t>
      </w:r>
    </w:p>
    <w:p w:rsidR="00D32524" w:rsidRPr="00C850DD" w:rsidRDefault="00D32524" w:rsidP="00595471">
      <w:pPr>
        <w:tabs>
          <w:tab w:val="left" w:pos="8393"/>
        </w:tabs>
        <w:spacing w:line="240" w:lineRule="auto"/>
        <w:ind w:firstLine="567"/>
        <w:outlineLvl w:val="0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Анализ статистических данных</w:t>
      </w:r>
      <w:r w:rsidR="00C50060" w:rsidRPr="00C850DD">
        <w:rPr>
          <w:rFonts w:ascii="Arial" w:hAnsi="Arial" w:cs="Arial"/>
          <w:sz w:val="28"/>
          <w:szCs w:val="28"/>
        </w:rPr>
        <w:t xml:space="preserve">            </w:t>
      </w:r>
      <w:r w:rsidR="00C850DD">
        <w:rPr>
          <w:rFonts w:ascii="Arial" w:hAnsi="Arial" w:cs="Arial"/>
          <w:sz w:val="28"/>
          <w:szCs w:val="28"/>
        </w:rPr>
        <w:t xml:space="preserve">     </w:t>
      </w:r>
      <w:r w:rsidR="00C50060" w:rsidRPr="00C850DD">
        <w:rPr>
          <w:rFonts w:ascii="Arial" w:hAnsi="Arial" w:cs="Arial"/>
          <w:sz w:val="28"/>
          <w:szCs w:val="28"/>
        </w:rPr>
        <w:t>стр.:</w:t>
      </w:r>
      <w:r w:rsidR="00B47841" w:rsidRPr="00C850DD">
        <w:rPr>
          <w:rFonts w:ascii="Arial" w:hAnsi="Arial" w:cs="Arial"/>
          <w:sz w:val="28"/>
          <w:szCs w:val="28"/>
        </w:rPr>
        <w:t>1</w:t>
      </w:r>
      <w:r w:rsidR="00595471" w:rsidRPr="00C850DD">
        <w:rPr>
          <w:rFonts w:ascii="Arial" w:hAnsi="Arial" w:cs="Arial"/>
          <w:sz w:val="28"/>
          <w:szCs w:val="28"/>
        </w:rPr>
        <w:t>4</w:t>
      </w:r>
    </w:p>
    <w:p w:rsidR="00577C09" w:rsidRPr="00C850DD" w:rsidRDefault="006F1E41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 </w:t>
      </w:r>
      <w:r w:rsidR="00D32524" w:rsidRPr="00C850DD">
        <w:rPr>
          <w:rFonts w:ascii="Arial" w:hAnsi="Arial" w:cs="Arial"/>
          <w:sz w:val="28"/>
          <w:szCs w:val="28"/>
        </w:rPr>
        <w:t xml:space="preserve"> </w:t>
      </w:r>
      <w:r w:rsidR="00577C09" w:rsidRPr="00C850DD">
        <w:rPr>
          <w:rFonts w:ascii="Arial" w:hAnsi="Arial" w:cs="Arial"/>
          <w:sz w:val="28"/>
          <w:szCs w:val="28"/>
          <w:lang w:val="en-US"/>
        </w:rPr>
        <w:t>III</w:t>
      </w:r>
      <w:r w:rsidR="00577C09" w:rsidRPr="00C850DD">
        <w:rPr>
          <w:rFonts w:ascii="Arial" w:hAnsi="Arial" w:cs="Arial"/>
          <w:sz w:val="28"/>
          <w:szCs w:val="28"/>
        </w:rPr>
        <w:t xml:space="preserve"> Заключение</w:t>
      </w:r>
      <w:r w:rsidR="00C50060" w:rsidRPr="00C850DD">
        <w:rPr>
          <w:rFonts w:ascii="Arial" w:hAnsi="Arial" w:cs="Arial"/>
          <w:sz w:val="28"/>
          <w:szCs w:val="28"/>
        </w:rPr>
        <w:t xml:space="preserve">.            </w:t>
      </w:r>
      <w:r w:rsidR="00C850DD">
        <w:rPr>
          <w:rFonts w:ascii="Arial" w:hAnsi="Arial" w:cs="Arial"/>
          <w:sz w:val="28"/>
          <w:szCs w:val="28"/>
        </w:rPr>
        <w:t xml:space="preserve">                              </w:t>
      </w:r>
      <w:r w:rsidR="00C50060" w:rsidRPr="00C850DD">
        <w:rPr>
          <w:rFonts w:ascii="Arial" w:hAnsi="Arial" w:cs="Arial"/>
          <w:sz w:val="28"/>
          <w:szCs w:val="28"/>
        </w:rPr>
        <w:t>стр.:1</w:t>
      </w:r>
      <w:r w:rsidR="00595471" w:rsidRPr="00C850DD">
        <w:rPr>
          <w:rFonts w:ascii="Arial" w:hAnsi="Arial" w:cs="Arial"/>
          <w:sz w:val="28"/>
          <w:szCs w:val="28"/>
        </w:rPr>
        <w:t>9</w:t>
      </w:r>
      <w:r w:rsidR="00577C09" w:rsidRPr="00C850DD">
        <w:rPr>
          <w:rFonts w:ascii="Arial" w:hAnsi="Arial" w:cs="Arial"/>
          <w:sz w:val="28"/>
          <w:szCs w:val="28"/>
        </w:rPr>
        <w:t xml:space="preserve">                                 </w:t>
      </w:r>
      <w:r w:rsidR="00B47841" w:rsidRPr="00C850DD">
        <w:rPr>
          <w:rFonts w:ascii="Arial" w:hAnsi="Arial" w:cs="Arial"/>
          <w:sz w:val="28"/>
          <w:szCs w:val="28"/>
        </w:rPr>
        <w:t xml:space="preserve">                        </w:t>
      </w:r>
    </w:p>
    <w:p w:rsidR="00C50060" w:rsidRPr="00C850DD" w:rsidRDefault="00C50060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Список литературы   </w:t>
      </w:r>
      <w:r w:rsidR="00595471" w:rsidRPr="00C850DD">
        <w:rPr>
          <w:rFonts w:ascii="Arial" w:hAnsi="Arial" w:cs="Arial"/>
          <w:sz w:val="28"/>
          <w:szCs w:val="28"/>
        </w:rPr>
        <w:t xml:space="preserve">                          </w:t>
      </w:r>
      <w:r w:rsidRPr="00C850DD">
        <w:rPr>
          <w:rFonts w:ascii="Arial" w:hAnsi="Arial" w:cs="Arial"/>
          <w:sz w:val="28"/>
          <w:szCs w:val="28"/>
        </w:rPr>
        <w:t xml:space="preserve"> </w:t>
      </w:r>
      <w:r w:rsidR="00595471" w:rsidRPr="00C850DD">
        <w:rPr>
          <w:rFonts w:ascii="Arial" w:hAnsi="Arial" w:cs="Arial"/>
          <w:sz w:val="28"/>
          <w:szCs w:val="28"/>
        </w:rPr>
        <w:t xml:space="preserve">       </w:t>
      </w:r>
      <w:r w:rsidRPr="00C850DD">
        <w:rPr>
          <w:rFonts w:ascii="Arial" w:hAnsi="Arial" w:cs="Arial"/>
          <w:sz w:val="28"/>
          <w:szCs w:val="28"/>
        </w:rPr>
        <w:t>стр.:</w:t>
      </w:r>
      <w:r w:rsidR="00595471" w:rsidRPr="00C850DD">
        <w:rPr>
          <w:rFonts w:ascii="Arial" w:hAnsi="Arial" w:cs="Arial"/>
          <w:sz w:val="28"/>
          <w:szCs w:val="28"/>
        </w:rPr>
        <w:t>21</w:t>
      </w:r>
    </w:p>
    <w:p w:rsidR="00E46570" w:rsidRPr="00C850DD" w:rsidRDefault="00C50060" w:rsidP="00595471">
      <w:pPr>
        <w:tabs>
          <w:tab w:val="left" w:pos="7214"/>
        </w:tabs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Приложение                            </w:t>
      </w:r>
      <w:r w:rsidR="00C850DD">
        <w:rPr>
          <w:rFonts w:ascii="Arial" w:hAnsi="Arial" w:cs="Arial"/>
          <w:sz w:val="28"/>
          <w:szCs w:val="28"/>
        </w:rPr>
        <w:t xml:space="preserve">                     </w:t>
      </w:r>
      <w:r w:rsidRPr="00C850DD">
        <w:rPr>
          <w:rFonts w:ascii="Arial" w:hAnsi="Arial" w:cs="Arial"/>
          <w:sz w:val="28"/>
          <w:szCs w:val="28"/>
        </w:rPr>
        <w:t>стр.:</w:t>
      </w:r>
      <w:r w:rsidR="00751B9F" w:rsidRPr="00C850DD">
        <w:rPr>
          <w:rFonts w:ascii="Arial" w:hAnsi="Arial" w:cs="Arial"/>
          <w:sz w:val="28"/>
          <w:szCs w:val="28"/>
        </w:rPr>
        <w:t>22</w:t>
      </w:r>
    </w:p>
    <w:p w:rsidR="00C850DD" w:rsidRDefault="00595471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      </w:t>
      </w: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</w:p>
    <w:p w:rsidR="00C257AE" w:rsidRPr="00C850DD" w:rsidRDefault="00595471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lastRenderedPageBreak/>
        <w:t xml:space="preserve"> </w:t>
      </w:r>
      <w:r w:rsidR="00D32524" w:rsidRPr="00C850DD">
        <w:rPr>
          <w:rFonts w:ascii="Arial" w:hAnsi="Arial" w:cs="Arial"/>
          <w:b/>
          <w:iCs/>
          <w:sz w:val="28"/>
          <w:szCs w:val="28"/>
          <w:lang w:eastAsia="ru-RU"/>
        </w:rPr>
        <w:t xml:space="preserve"> </w:t>
      </w:r>
      <w:r w:rsidR="00C257AE" w:rsidRPr="00C850DD">
        <w:rPr>
          <w:rFonts w:ascii="Arial" w:hAnsi="Arial" w:cs="Arial"/>
          <w:b/>
          <w:iCs/>
          <w:sz w:val="28"/>
          <w:szCs w:val="28"/>
          <w:lang w:val="en-US" w:eastAsia="ru-RU"/>
        </w:rPr>
        <w:t>I</w:t>
      </w:r>
      <w:r w:rsidR="00C257AE" w:rsidRPr="00C850DD">
        <w:rPr>
          <w:rFonts w:ascii="Arial" w:hAnsi="Arial" w:cs="Arial"/>
          <w:b/>
          <w:iCs/>
          <w:sz w:val="28"/>
          <w:szCs w:val="28"/>
          <w:lang w:eastAsia="ru-RU"/>
        </w:rPr>
        <w:t xml:space="preserve"> Введение.</w:t>
      </w:r>
    </w:p>
    <w:p w:rsidR="00765ECF" w:rsidRPr="00C850DD" w:rsidRDefault="00C257AE" w:rsidP="0059547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0"/>
        <w:rPr>
          <w:rFonts w:ascii="Arial" w:hAnsi="Arial" w:cs="Arial"/>
          <w:b/>
          <w:iCs/>
          <w:sz w:val="28"/>
          <w:szCs w:val="28"/>
          <w:lang w:eastAsia="ru-RU"/>
        </w:rPr>
      </w:pPr>
      <w:r w:rsidRPr="00C850DD">
        <w:rPr>
          <w:rFonts w:ascii="Arial" w:hAnsi="Arial" w:cs="Arial"/>
          <w:b/>
          <w:iCs/>
          <w:sz w:val="28"/>
          <w:szCs w:val="28"/>
          <w:lang w:eastAsia="ru-RU"/>
        </w:rPr>
        <w:t xml:space="preserve"> Актуальность разговора о наркомании.</w:t>
      </w:r>
    </w:p>
    <w:p w:rsidR="00923013" w:rsidRPr="00C850DD" w:rsidRDefault="00923013" w:rsidP="0059547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iCs/>
          <w:sz w:val="28"/>
          <w:szCs w:val="28"/>
          <w:lang w:eastAsia="ru-RU"/>
        </w:rPr>
      </w:pPr>
      <w:r w:rsidRPr="00C850DD">
        <w:rPr>
          <w:rFonts w:ascii="Arial" w:hAnsi="Arial" w:cs="Arial"/>
          <w:iCs/>
          <w:sz w:val="28"/>
          <w:szCs w:val="28"/>
          <w:lang w:eastAsia="ru-RU"/>
        </w:rPr>
        <w:t>Химия-наука, изучающая превращения веществ, сопровожда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ю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щиеся изменением их состава и (или) строения. Химические процессы использовались человечеством уже на заре его культурной жи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з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ни. В 3-4 вв. зародилась алхимия, задачей которой было превращение н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е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благородных металлов в благородные. С эпохи Возрождения химич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е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 xml:space="preserve">ские исследования все в большей степени стали использовать для практических целей возникло также особое медицинское направление алхимии — ятрохимия. </w:t>
      </w:r>
    </w:p>
    <w:p w:rsidR="00923013" w:rsidRPr="00C850DD" w:rsidRDefault="00923013" w:rsidP="0059547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iCs/>
          <w:sz w:val="28"/>
          <w:szCs w:val="28"/>
          <w:lang w:eastAsia="ru-RU"/>
        </w:rPr>
      </w:pPr>
      <w:r w:rsidRPr="00C850DD">
        <w:rPr>
          <w:rFonts w:ascii="Arial" w:hAnsi="Arial" w:cs="Arial"/>
          <w:iCs/>
          <w:sz w:val="28"/>
          <w:szCs w:val="28"/>
          <w:lang w:eastAsia="ru-RU"/>
        </w:rPr>
        <w:t>В современной химии отдельные ее области — неорганическая химия, органическая химия, физическая химия, аналитическая химия, химия полимеров стали в значительной степени самостоятельн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ы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ми науками. На стыке химии и других областей знания возникли, напр., биохимия, агрохимия, геохимия. На законах химии базируются такие технические науки, как химическая технология, м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е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таллургия. Но химия может оказывать не только положительный эффект, но и отрицател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ь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ный . Попытаемся рассмотреть плюсы и минусы на примере наркот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и</w:t>
      </w:r>
      <w:r w:rsidRPr="00C850DD">
        <w:rPr>
          <w:rFonts w:ascii="Arial" w:hAnsi="Arial" w:cs="Arial"/>
          <w:iCs/>
          <w:sz w:val="28"/>
          <w:szCs w:val="28"/>
          <w:lang w:eastAsia="ru-RU"/>
        </w:rPr>
        <w:t>ческих средств.</w:t>
      </w:r>
    </w:p>
    <w:p w:rsidR="00923013" w:rsidRPr="00C850DD" w:rsidRDefault="00923013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     Наркомания-тема, вызывающая повышенный интерес у самых разных людей. Ничего странного, как и ничего дурного, в этом, на мой взгляд, нет. Долгое «молчание </w:t>
      </w:r>
      <w:r w:rsidR="00D32524" w:rsidRPr="00C850DD">
        <w:rPr>
          <w:rFonts w:ascii="Arial" w:hAnsi="Arial" w:cs="Arial"/>
          <w:sz w:val="28"/>
          <w:szCs w:val="28"/>
        </w:rPr>
        <w:t>н</w:t>
      </w:r>
      <w:r w:rsidRPr="00C850DD">
        <w:rPr>
          <w:rFonts w:ascii="Arial" w:hAnsi="Arial" w:cs="Arial"/>
          <w:sz w:val="28"/>
          <w:szCs w:val="28"/>
        </w:rPr>
        <w:t xml:space="preserve">а тему», неожиданное «открытие» наркомании в нашей стране, недостаток </w:t>
      </w:r>
      <w:r w:rsidR="00D32524" w:rsidRPr="00C850DD">
        <w:rPr>
          <w:rFonts w:ascii="Arial" w:hAnsi="Arial" w:cs="Arial"/>
          <w:sz w:val="28"/>
          <w:szCs w:val="28"/>
        </w:rPr>
        <w:t>информации, в</w:t>
      </w:r>
      <w:r w:rsidRPr="00C850DD">
        <w:rPr>
          <w:rFonts w:ascii="Arial" w:hAnsi="Arial" w:cs="Arial"/>
          <w:sz w:val="28"/>
          <w:szCs w:val="28"/>
        </w:rPr>
        <w:t xml:space="preserve"> высшей ст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пени неординарный и опасный характер явления вызывают и нед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умение, и тревогу, и стремление найти спасительные средства, и пр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сто человеческое любопытство, желание разглядеть этот тёмный з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коулок жизни: что за фигуры там двигаются, чего ищут, по каким пр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вилам играют в свою непонятную и риск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ванную игру?</w:t>
      </w:r>
    </w:p>
    <w:p w:rsidR="00923013" w:rsidRPr="00C850DD" w:rsidRDefault="00923013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Немедицинское потребление наркотиков неприемлемо, так как ведет к быстрому разрушению здоровья, неадекватному поведению, искажению связей с обществом. Понятно, что наркомания снижает, причем самым существенным образом, трудовой, духовный, творч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ский, интеллектуальный потенциал общества. Но дело не только в этом, не только в количественных потерях. Наркомания - мощнейший фактор социальной дезорганизации, самая серьезная угроза но</w:t>
      </w:r>
      <w:r w:rsidRPr="00C850DD">
        <w:rPr>
          <w:rFonts w:ascii="Arial" w:hAnsi="Arial" w:cs="Arial"/>
          <w:sz w:val="28"/>
          <w:szCs w:val="28"/>
        </w:rPr>
        <w:t>р</w:t>
      </w:r>
      <w:r w:rsidRPr="00C850DD">
        <w:rPr>
          <w:rFonts w:ascii="Arial" w:hAnsi="Arial" w:cs="Arial"/>
          <w:sz w:val="28"/>
          <w:szCs w:val="28"/>
        </w:rPr>
        <w:t>мальному функционированию общественного организма. Наркомания разрушает накопленные человеческой культурой навыки деятельн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сти и общения , выводит из строя механизмы взаимодействия между людьми, подрывает ту основу целесообразности и организации, без которой, увы, не возможно само сущ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ствование общества.</w:t>
      </w:r>
    </w:p>
    <w:p w:rsidR="00923013" w:rsidRPr="00C850DD" w:rsidRDefault="00923013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Вряд ли нужно долго доказывать, что наркомания-явление далеко не безобид</w:t>
      </w:r>
      <w:r w:rsidR="004E6D05" w:rsidRPr="00C850DD">
        <w:rPr>
          <w:rFonts w:ascii="Arial" w:hAnsi="Arial" w:cs="Arial"/>
          <w:sz w:val="28"/>
          <w:szCs w:val="28"/>
        </w:rPr>
        <w:t xml:space="preserve">ное. </w:t>
      </w:r>
      <w:r w:rsidRPr="00C850DD">
        <w:rPr>
          <w:rFonts w:ascii="Arial" w:hAnsi="Arial" w:cs="Arial"/>
          <w:sz w:val="28"/>
          <w:szCs w:val="28"/>
        </w:rPr>
        <w:t>Однако многое в этой теме совсем не</w:t>
      </w:r>
      <w:r w:rsidR="004E6D05" w:rsidRPr="00C850DD">
        <w:rPr>
          <w:rFonts w:ascii="Arial" w:hAnsi="Arial" w:cs="Arial"/>
          <w:sz w:val="28"/>
          <w:szCs w:val="28"/>
        </w:rPr>
        <w:t xml:space="preserve"> очевидно. П</w:t>
      </w:r>
      <w:r w:rsidR="004E6D05" w:rsidRPr="00C850DD">
        <w:rPr>
          <w:rFonts w:ascii="Arial" w:hAnsi="Arial" w:cs="Arial"/>
          <w:sz w:val="28"/>
          <w:szCs w:val="28"/>
        </w:rPr>
        <w:t>о</w:t>
      </w:r>
      <w:r w:rsidR="004E6D05" w:rsidRPr="00C850DD">
        <w:rPr>
          <w:rFonts w:ascii="Arial" w:hAnsi="Arial" w:cs="Arial"/>
          <w:sz w:val="28"/>
          <w:szCs w:val="28"/>
        </w:rPr>
        <w:lastRenderedPageBreak/>
        <w:t xml:space="preserve">этому я совершенно неуместным </w:t>
      </w:r>
      <w:r w:rsidRPr="00C850DD">
        <w:rPr>
          <w:rFonts w:ascii="Arial" w:hAnsi="Arial" w:cs="Arial"/>
          <w:sz w:val="28"/>
          <w:szCs w:val="28"/>
        </w:rPr>
        <w:t>считаю  тяготение к восклицател</w:t>
      </w:r>
      <w:r w:rsidRPr="00C850DD">
        <w:rPr>
          <w:rFonts w:ascii="Arial" w:hAnsi="Arial" w:cs="Arial"/>
          <w:sz w:val="28"/>
          <w:szCs w:val="28"/>
        </w:rPr>
        <w:t>ь</w:t>
      </w:r>
      <w:r w:rsidRPr="00C850DD">
        <w:rPr>
          <w:rFonts w:ascii="Arial" w:hAnsi="Arial" w:cs="Arial"/>
          <w:sz w:val="28"/>
          <w:szCs w:val="28"/>
        </w:rPr>
        <w:t>ным знакам, считаю, что единственно конструктивным сегодня может быть разговор, проходящий под знаком вопроса. Начинать нужно с самого, казалось бы, простого: что же это такое-наркотик, и каким он бывает?</w:t>
      </w: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257AE" w:rsidRPr="00C850DD" w:rsidRDefault="00C257AE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  <w:r w:rsidRPr="00C850DD">
        <w:rPr>
          <w:rFonts w:ascii="Arial" w:hAnsi="Arial" w:cs="Arial"/>
          <w:b/>
          <w:sz w:val="28"/>
          <w:szCs w:val="28"/>
          <w:lang w:val="en-US"/>
        </w:rPr>
        <w:lastRenderedPageBreak/>
        <w:t>II</w:t>
      </w:r>
      <w:r w:rsidRPr="00C850DD">
        <w:rPr>
          <w:rFonts w:ascii="Arial" w:hAnsi="Arial" w:cs="Arial"/>
          <w:b/>
          <w:sz w:val="28"/>
          <w:szCs w:val="28"/>
        </w:rPr>
        <w:t xml:space="preserve"> Основная часть. </w:t>
      </w:r>
    </w:p>
    <w:p w:rsidR="00C257AE" w:rsidRPr="00C850DD" w:rsidRDefault="00C257AE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  <w:r w:rsidRPr="00C850DD">
        <w:rPr>
          <w:rFonts w:ascii="Arial" w:hAnsi="Arial" w:cs="Arial"/>
          <w:b/>
          <w:sz w:val="28"/>
          <w:szCs w:val="28"/>
        </w:rPr>
        <w:t>1. Наркотик - что это?</w:t>
      </w:r>
    </w:p>
    <w:p w:rsidR="00923013" w:rsidRPr="00C850DD" w:rsidRDefault="00923013" w:rsidP="00595471">
      <w:pPr>
        <w:pStyle w:val="a8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bCs/>
          <w:color w:val="auto"/>
          <w:sz w:val="28"/>
          <w:szCs w:val="28"/>
        </w:rPr>
        <w:t>Наркотик</w:t>
      </w:r>
      <w:r w:rsidRPr="00C850DD">
        <w:rPr>
          <w:rFonts w:ascii="Arial" w:hAnsi="Arial" w:cs="Arial"/>
          <w:color w:val="auto"/>
          <w:sz w:val="28"/>
          <w:szCs w:val="28"/>
        </w:rPr>
        <w:t>– действующее на человеческую психику вещество (от греч. narkótikуs означает «онемение»), которое притупляет боль и/или приносит наслаждение наркопотребителю. Его потребление сп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>собно приводить к формированию физической и/или психической зависим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>сти (</w:t>
      </w:r>
      <w:r w:rsidRPr="00C850DD">
        <w:rPr>
          <w:rFonts w:ascii="Arial" w:hAnsi="Arial" w:cs="Arial"/>
          <w:sz w:val="28"/>
          <w:szCs w:val="28"/>
        </w:rPr>
        <w:t>наркомании</w:t>
      </w:r>
      <w:r w:rsidRPr="00C850DD">
        <w:rPr>
          <w:rFonts w:ascii="Arial" w:hAnsi="Arial" w:cs="Arial"/>
          <w:color w:val="auto"/>
          <w:sz w:val="28"/>
          <w:szCs w:val="28"/>
        </w:rPr>
        <w:t>), при которой человек испытает потребность в рег</w:t>
      </w:r>
      <w:r w:rsidRPr="00C850DD">
        <w:rPr>
          <w:rFonts w:ascii="Arial" w:hAnsi="Arial" w:cs="Arial"/>
          <w:color w:val="auto"/>
          <w:sz w:val="28"/>
          <w:szCs w:val="28"/>
        </w:rPr>
        <w:t>у</w:t>
      </w:r>
      <w:r w:rsidRPr="00C850DD">
        <w:rPr>
          <w:rFonts w:ascii="Arial" w:hAnsi="Arial" w:cs="Arial"/>
          <w:color w:val="auto"/>
          <w:sz w:val="28"/>
          <w:szCs w:val="28"/>
        </w:rPr>
        <w:t>лярном приеме таких веществ, в отсутствие которых он исп</w:t>
      </w:r>
      <w:r w:rsidRPr="00C850DD">
        <w:rPr>
          <w:rFonts w:ascii="Arial" w:hAnsi="Arial" w:cs="Arial"/>
          <w:color w:val="auto"/>
          <w:sz w:val="28"/>
          <w:szCs w:val="28"/>
        </w:rPr>
        <w:t>ы</w:t>
      </w:r>
      <w:r w:rsidRPr="00C850DD">
        <w:rPr>
          <w:rFonts w:ascii="Arial" w:hAnsi="Arial" w:cs="Arial"/>
          <w:color w:val="auto"/>
          <w:sz w:val="28"/>
          <w:szCs w:val="28"/>
        </w:rPr>
        <w:t>тывает физические страдания («ломка»), либо психический дискомфорт (д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 xml:space="preserve">прессия, тревога, бессонница). </w:t>
      </w:r>
    </w:p>
    <w:p w:rsidR="00923013" w:rsidRPr="00C850DD" w:rsidRDefault="00923013" w:rsidP="00595471">
      <w:pPr>
        <w:pStyle w:val="a8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>Кроме общеупотребительного определения наркотиков сущ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>ствуют и более специальные. Так, принятое в США юридическое определение гласит, что наркотиком является любое вещество, сп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>собное вызывать пристрастие, независимо от того, оказывает оно с фармакологической точки зрения наркотический эффект или нет; уп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>требление таких веществ ограничено законом. Есть и обыденное определение, согласно которому наркотик – это любое средство, в</w:t>
      </w:r>
      <w:r w:rsidRPr="00C850DD">
        <w:rPr>
          <w:rFonts w:ascii="Arial" w:hAnsi="Arial" w:cs="Arial"/>
          <w:color w:val="auto"/>
          <w:sz w:val="28"/>
          <w:szCs w:val="28"/>
        </w:rPr>
        <w:t>ы</w:t>
      </w:r>
      <w:r w:rsidRPr="00C850DD">
        <w:rPr>
          <w:rFonts w:ascii="Arial" w:hAnsi="Arial" w:cs="Arial"/>
          <w:color w:val="auto"/>
          <w:sz w:val="28"/>
          <w:szCs w:val="28"/>
        </w:rPr>
        <w:t>зывающее привыкание (поэтому иногда разновидностью наркотиков называют спиртные напитки). Помимо алкоголя есть целая группа в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>ществ, как растительного, так и синтетического происхождения, кот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>рые имеют свойство воздействовать на психическое состояние чел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>века. Из «природных» веществ мо</w:t>
      </w:r>
      <w:r w:rsidRPr="00C850DD">
        <w:rPr>
          <w:rFonts w:ascii="Arial" w:hAnsi="Arial" w:cs="Arial"/>
          <w:color w:val="auto"/>
          <w:sz w:val="28"/>
          <w:szCs w:val="28"/>
        </w:rPr>
        <w:t>ж</w:t>
      </w:r>
      <w:r w:rsidRPr="00C850DD">
        <w:rPr>
          <w:rFonts w:ascii="Arial" w:hAnsi="Arial" w:cs="Arial"/>
          <w:color w:val="auto"/>
          <w:sz w:val="28"/>
          <w:szCs w:val="28"/>
        </w:rPr>
        <w:t>но назвать алкоголь, табак, чай и кофе, опий, листья коки, кат, галлюциногенные грибы и кактусы и т.п. Синтезированных веществ тоже достаточно много. Наиболее извес</w:t>
      </w:r>
      <w:r w:rsidRPr="00C850DD">
        <w:rPr>
          <w:rFonts w:ascii="Arial" w:hAnsi="Arial" w:cs="Arial"/>
          <w:color w:val="auto"/>
          <w:sz w:val="28"/>
          <w:szCs w:val="28"/>
        </w:rPr>
        <w:t>т</w:t>
      </w:r>
      <w:r w:rsidRPr="00C850DD">
        <w:rPr>
          <w:rFonts w:ascii="Arial" w:hAnsi="Arial" w:cs="Arial"/>
          <w:color w:val="auto"/>
          <w:sz w:val="28"/>
          <w:szCs w:val="28"/>
        </w:rPr>
        <w:t>ные – синтетические опиоиды (метадон, фентанил, промедол), амф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>тамины, галлюциногены (ЛСД), барбитураты, транквилизаторы. В той или иной степени, все эти вещества могут быть объектом злоупотре</w:t>
      </w:r>
      <w:r w:rsidRPr="00C850DD">
        <w:rPr>
          <w:rFonts w:ascii="Arial" w:hAnsi="Arial" w:cs="Arial"/>
          <w:color w:val="auto"/>
          <w:sz w:val="28"/>
          <w:szCs w:val="28"/>
        </w:rPr>
        <w:t>б</w:t>
      </w:r>
      <w:r w:rsidRPr="00C850DD">
        <w:rPr>
          <w:rFonts w:ascii="Arial" w:hAnsi="Arial" w:cs="Arial"/>
          <w:color w:val="auto"/>
          <w:sz w:val="28"/>
          <w:szCs w:val="28"/>
        </w:rPr>
        <w:t>ления или привести к развитию зависимости, но наркотиками считаю</w:t>
      </w:r>
      <w:r w:rsidRPr="00C850DD">
        <w:rPr>
          <w:rFonts w:ascii="Arial" w:hAnsi="Arial" w:cs="Arial"/>
          <w:color w:val="auto"/>
          <w:sz w:val="28"/>
          <w:szCs w:val="28"/>
        </w:rPr>
        <w:t>т</w:t>
      </w:r>
      <w:r w:rsidRPr="00C850DD">
        <w:rPr>
          <w:rFonts w:ascii="Arial" w:hAnsi="Arial" w:cs="Arial"/>
          <w:color w:val="auto"/>
          <w:sz w:val="28"/>
          <w:szCs w:val="28"/>
        </w:rPr>
        <w:t>ся только те из них, которые внесены в официальный список наркот</w:t>
      </w:r>
      <w:r w:rsidRPr="00C850DD">
        <w:rPr>
          <w:rFonts w:ascii="Arial" w:hAnsi="Arial" w:cs="Arial"/>
          <w:color w:val="auto"/>
          <w:sz w:val="28"/>
          <w:szCs w:val="28"/>
        </w:rPr>
        <w:t>и</w:t>
      </w:r>
      <w:r w:rsidRPr="00C850DD">
        <w:rPr>
          <w:rFonts w:ascii="Arial" w:hAnsi="Arial" w:cs="Arial"/>
          <w:color w:val="auto"/>
          <w:sz w:val="28"/>
          <w:szCs w:val="28"/>
        </w:rPr>
        <w:t>ческих веществ, свободный оборот которых ограничен законом. Вн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>сение того или иного вещества в «наркотический список» базир</w:t>
      </w:r>
      <w:r w:rsidRPr="00C850DD">
        <w:rPr>
          <w:rFonts w:ascii="Arial" w:hAnsi="Arial" w:cs="Arial"/>
          <w:color w:val="auto"/>
          <w:sz w:val="28"/>
          <w:szCs w:val="28"/>
        </w:rPr>
        <w:t>у</w:t>
      </w:r>
      <w:r w:rsidRPr="00C850DD">
        <w:rPr>
          <w:rFonts w:ascii="Arial" w:hAnsi="Arial" w:cs="Arial"/>
          <w:color w:val="auto"/>
          <w:sz w:val="28"/>
          <w:szCs w:val="28"/>
        </w:rPr>
        <w:t>ется не только на его возможности вызывать зависимость, но и на соц</w:t>
      </w:r>
      <w:r w:rsidRPr="00C850DD">
        <w:rPr>
          <w:rFonts w:ascii="Arial" w:hAnsi="Arial" w:cs="Arial"/>
          <w:color w:val="auto"/>
          <w:sz w:val="28"/>
          <w:szCs w:val="28"/>
        </w:rPr>
        <w:t>и</w:t>
      </w:r>
      <w:r w:rsidRPr="00C850DD">
        <w:rPr>
          <w:rFonts w:ascii="Arial" w:hAnsi="Arial" w:cs="Arial"/>
          <w:color w:val="auto"/>
          <w:sz w:val="28"/>
          <w:szCs w:val="28"/>
        </w:rPr>
        <w:t>альных и культурных традициях. Так, например злоупотребление а</w:t>
      </w:r>
      <w:r w:rsidRPr="00C850DD">
        <w:rPr>
          <w:rFonts w:ascii="Arial" w:hAnsi="Arial" w:cs="Arial"/>
          <w:color w:val="auto"/>
          <w:sz w:val="28"/>
          <w:szCs w:val="28"/>
        </w:rPr>
        <w:t>л</w:t>
      </w:r>
      <w:r w:rsidRPr="00C850DD">
        <w:rPr>
          <w:rFonts w:ascii="Arial" w:hAnsi="Arial" w:cs="Arial"/>
          <w:color w:val="auto"/>
          <w:sz w:val="28"/>
          <w:szCs w:val="28"/>
        </w:rPr>
        <w:t>коголем и табаком может привести к более выраженной завис</w:t>
      </w:r>
      <w:r w:rsidRPr="00C850DD">
        <w:rPr>
          <w:rFonts w:ascii="Arial" w:hAnsi="Arial" w:cs="Arial"/>
          <w:color w:val="auto"/>
          <w:sz w:val="28"/>
          <w:szCs w:val="28"/>
        </w:rPr>
        <w:t>и</w:t>
      </w:r>
      <w:r w:rsidRPr="00C850DD">
        <w:rPr>
          <w:rFonts w:ascii="Arial" w:hAnsi="Arial" w:cs="Arial"/>
          <w:color w:val="auto"/>
          <w:sz w:val="28"/>
          <w:szCs w:val="28"/>
        </w:rPr>
        <w:t>мости, чем употребление марихуаны или галлюциногенных грибов, но, тем не менее, ни алкоголь, ни табак в список наркотиков не включены .</w:t>
      </w:r>
    </w:p>
    <w:p w:rsidR="00923013" w:rsidRPr="00C850DD" w:rsidRDefault="00923013" w:rsidP="00595471">
      <w:pPr>
        <w:pStyle w:val="a8"/>
        <w:ind w:firstLine="567"/>
        <w:outlineLvl w:val="0"/>
        <w:rPr>
          <w:rFonts w:ascii="Arial" w:hAnsi="Arial" w:cs="Arial"/>
          <w:b/>
          <w:color w:val="auto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 xml:space="preserve">   </w:t>
      </w:r>
      <w:r w:rsidRPr="00C850DD">
        <w:rPr>
          <w:rFonts w:ascii="Arial" w:hAnsi="Arial" w:cs="Arial"/>
          <w:b/>
          <w:color w:val="auto"/>
          <w:sz w:val="28"/>
          <w:szCs w:val="28"/>
        </w:rPr>
        <w:t>Немного истории.</w:t>
      </w:r>
    </w:p>
    <w:p w:rsidR="00923013" w:rsidRPr="00C850DD" w:rsidRDefault="00923013" w:rsidP="00595471">
      <w:pPr>
        <w:pStyle w:val="a8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bCs/>
          <w:sz w:val="28"/>
          <w:szCs w:val="28"/>
        </w:rPr>
        <w:t>Наркотики знакомы людям уже несколько тысяч лет.(рис.1) Нарк</w:t>
      </w:r>
      <w:r w:rsidRPr="00C850DD">
        <w:rPr>
          <w:rFonts w:ascii="Arial" w:hAnsi="Arial" w:cs="Arial"/>
          <w:bCs/>
          <w:sz w:val="28"/>
          <w:szCs w:val="28"/>
        </w:rPr>
        <w:t>о</w:t>
      </w:r>
      <w:r w:rsidRPr="00C850DD">
        <w:rPr>
          <w:rFonts w:ascii="Arial" w:hAnsi="Arial" w:cs="Arial"/>
          <w:bCs/>
          <w:sz w:val="28"/>
          <w:szCs w:val="28"/>
        </w:rPr>
        <w:t>тики употребляли люди разных культур, в разных целях: во время р</w:t>
      </w:r>
      <w:r w:rsidRPr="00C850DD">
        <w:rPr>
          <w:rFonts w:ascii="Arial" w:hAnsi="Arial" w:cs="Arial"/>
          <w:bCs/>
          <w:sz w:val="28"/>
          <w:szCs w:val="28"/>
        </w:rPr>
        <w:t>е</w:t>
      </w:r>
      <w:r w:rsidRPr="00C850DD">
        <w:rPr>
          <w:rFonts w:ascii="Arial" w:hAnsi="Arial" w:cs="Arial"/>
          <w:bCs/>
          <w:sz w:val="28"/>
          <w:szCs w:val="28"/>
        </w:rPr>
        <w:lastRenderedPageBreak/>
        <w:t>лигиозных обрядов, для восстановления сил, для изменения созн</w:t>
      </w:r>
      <w:r w:rsidRPr="00C850DD">
        <w:rPr>
          <w:rFonts w:ascii="Arial" w:hAnsi="Arial" w:cs="Arial"/>
          <w:bCs/>
          <w:sz w:val="28"/>
          <w:szCs w:val="28"/>
        </w:rPr>
        <w:t>а</w:t>
      </w:r>
      <w:r w:rsidRPr="00C850DD">
        <w:rPr>
          <w:rFonts w:ascii="Arial" w:hAnsi="Arial" w:cs="Arial"/>
          <w:bCs/>
          <w:sz w:val="28"/>
          <w:szCs w:val="28"/>
        </w:rPr>
        <w:t>ния, для сн</w:t>
      </w:r>
      <w:r w:rsidRPr="00C850DD">
        <w:rPr>
          <w:rFonts w:ascii="Arial" w:hAnsi="Arial" w:cs="Arial"/>
          <w:bCs/>
          <w:sz w:val="28"/>
          <w:szCs w:val="28"/>
        </w:rPr>
        <w:t>я</w:t>
      </w:r>
      <w:r w:rsidRPr="00C850DD">
        <w:rPr>
          <w:rFonts w:ascii="Arial" w:hAnsi="Arial" w:cs="Arial"/>
          <w:bCs/>
          <w:sz w:val="28"/>
          <w:szCs w:val="28"/>
        </w:rPr>
        <w:t>тия боли и неприятных ощущений.</w:t>
      </w:r>
    </w:p>
    <w:p w:rsidR="00923013" w:rsidRPr="00C850DD" w:rsidRDefault="00923013" w:rsidP="00595471">
      <w:pPr>
        <w:tabs>
          <w:tab w:val="left" w:pos="5760"/>
        </w:tabs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Уже в дописьменный период мы имеем свидетельства того, что люди знали и использовали психоактивные химические вещества - наркотики: алкоголь и растения, потребление которых влияет на с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 xml:space="preserve">знание. Археологические исследования показали, что уже в </w:t>
      </w:r>
      <w:smartTag w:uri="urn:schemas-microsoft-com:office:smarttags" w:element="metricconverter">
        <w:smartTagPr>
          <w:attr w:name="ProductID" w:val="6400 г"/>
        </w:smartTagPr>
        <w:r w:rsidRPr="00C850DD">
          <w:rPr>
            <w:rFonts w:ascii="Arial" w:hAnsi="Arial" w:cs="Arial"/>
            <w:sz w:val="28"/>
            <w:szCs w:val="28"/>
          </w:rPr>
          <w:t>6400 г</w:t>
        </w:r>
      </w:smartTag>
      <w:r w:rsidRPr="00C850DD">
        <w:rPr>
          <w:rFonts w:ascii="Arial" w:hAnsi="Arial" w:cs="Arial"/>
          <w:sz w:val="28"/>
          <w:szCs w:val="28"/>
        </w:rPr>
        <w:t>. до н.э. люди знали пиво и некоторые другие алкогольные напитки. Оч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видно, процессы брожения были открыты случайно (виноградное в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но, между прочим, появилось только в 4-3 вв. до н.э.). Первое пис</w:t>
      </w:r>
      <w:r w:rsidRPr="00C850DD">
        <w:rPr>
          <w:rFonts w:ascii="Arial" w:hAnsi="Arial" w:cs="Arial"/>
          <w:sz w:val="28"/>
          <w:szCs w:val="28"/>
        </w:rPr>
        <w:t>ь</w:t>
      </w:r>
      <w:r w:rsidRPr="00C850DD">
        <w:rPr>
          <w:rFonts w:ascii="Arial" w:hAnsi="Arial" w:cs="Arial"/>
          <w:sz w:val="28"/>
          <w:szCs w:val="28"/>
        </w:rPr>
        <w:t>менное свидетельство использования интоксикантов - рассказ о пья</w:t>
      </w:r>
      <w:r w:rsidRPr="00C850DD">
        <w:rPr>
          <w:rFonts w:ascii="Arial" w:hAnsi="Arial" w:cs="Arial"/>
          <w:sz w:val="28"/>
          <w:szCs w:val="28"/>
        </w:rPr>
        <w:t>н</w:t>
      </w:r>
      <w:r w:rsidRPr="00C850DD">
        <w:rPr>
          <w:rFonts w:ascii="Arial" w:hAnsi="Arial" w:cs="Arial"/>
          <w:sz w:val="28"/>
          <w:szCs w:val="28"/>
        </w:rPr>
        <w:t>стве Ноя из Книги Бытия. Использовались и различные растения, в</w:t>
      </w:r>
      <w:r w:rsidRPr="00C850DD">
        <w:rPr>
          <w:rFonts w:ascii="Arial" w:hAnsi="Arial" w:cs="Arial"/>
          <w:sz w:val="28"/>
          <w:szCs w:val="28"/>
        </w:rPr>
        <w:t>ы</w:t>
      </w:r>
      <w:r w:rsidRPr="00C850DD">
        <w:rPr>
          <w:rFonts w:ascii="Arial" w:hAnsi="Arial" w:cs="Arial"/>
          <w:sz w:val="28"/>
          <w:szCs w:val="28"/>
        </w:rPr>
        <w:t>зывающие физиологические и психические изменения, обычно в рел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гиозных обрядах или при проведении медицинских процедур. Пример - использование на Ближнем Востоке в 5 тыс. до н.э. "злака р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 xml:space="preserve">дости" (по всей видимости, опиумного мака из которого делают наркотики). Около </w:t>
      </w:r>
      <w:smartTag w:uri="urn:schemas-microsoft-com:office:smarttags" w:element="metricconverter">
        <w:smartTagPr>
          <w:attr w:name="ProductID" w:val="2700 г"/>
        </w:smartTagPr>
        <w:r w:rsidRPr="00C850DD">
          <w:rPr>
            <w:rFonts w:ascii="Arial" w:hAnsi="Arial" w:cs="Arial"/>
            <w:sz w:val="28"/>
            <w:szCs w:val="28"/>
          </w:rPr>
          <w:t>2700 г</w:t>
        </w:r>
      </w:smartTag>
      <w:r w:rsidRPr="00C850DD">
        <w:rPr>
          <w:rFonts w:ascii="Arial" w:hAnsi="Arial" w:cs="Arial"/>
          <w:sz w:val="28"/>
          <w:szCs w:val="28"/>
        </w:rPr>
        <w:t>. до н.э. в Китае уже использовали коноплю (в виде настоя, как чай): император Шен Нунг предписывал своим подда</w:t>
      </w:r>
      <w:r w:rsidRPr="00C850DD">
        <w:rPr>
          <w:rFonts w:ascii="Arial" w:hAnsi="Arial" w:cs="Arial"/>
          <w:sz w:val="28"/>
          <w:szCs w:val="28"/>
        </w:rPr>
        <w:t>н</w:t>
      </w:r>
      <w:r w:rsidRPr="00C850DD">
        <w:rPr>
          <w:rFonts w:ascii="Arial" w:hAnsi="Arial" w:cs="Arial"/>
          <w:sz w:val="28"/>
          <w:szCs w:val="28"/>
        </w:rPr>
        <w:t>ным принимать ее в качестве лекарства от подагры и рассеянности. Люди каменного века знали такие наркотики как опиум, гашиш и кокаин и и</w:t>
      </w:r>
      <w:r w:rsidRPr="00C850DD">
        <w:rPr>
          <w:rFonts w:ascii="Arial" w:hAnsi="Arial" w:cs="Arial"/>
          <w:sz w:val="28"/>
          <w:szCs w:val="28"/>
        </w:rPr>
        <w:t>с</w:t>
      </w:r>
      <w:r w:rsidRPr="00C850DD">
        <w:rPr>
          <w:rFonts w:ascii="Arial" w:hAnsi="Arial" w:cs="Arial"/>
          <w:sz w:val="28"/>
          <w:szCs w:val="28"/>
        </w:rPr>
        <w:t>пользовали эти наркотики для изменения сознания (в ходе религио</w:t>
      </w:r>
      <w:r w:rsidRPr="00C850DD">
        <w:rPr>
          <w:rFonts w:ascii="Arial" w:hAnsi="Arial" w:cs="Arial"/>
          <w:sz w:val="28"/>
          <w:szCs w:val="28"/>
        </w:rPr>
        <w:t>з</w:t>
      </w:r>
      <w:r w:rsidRPr="00C850DD">
        <w:rPr>
          <w:rFonts w:ascii="Arial" w:hAnsi="Arial" w:cs="Arial"/>
          <w:sz w:val="28"/>
          <w:szCs w:val="28"/>
        </w:rPr>
        <w:t>ных обрядов) и при подготовке к сражению. На стенах погребальных комплексов индейцев Центральной и Южной Америки есть изображ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ния людей, жующих листья коки (один из способов приема кокаина), датируемые серединой 3 тыс. до нашей эры. Нужно иметь в виду, что факт использования наркотика в одной культуре не дает нам права предполагать, что и в других культурах в это же самое время люди знали этот наркотик и употребляли его. Как и сейчас, в употреблении наркотиков людьми разных культур есть и сходства и различия.</w:t>
      </w:r>
    </w:p>
    <w:p w:rsidR="00923013" w:rsidRPr="00C850DD" w:rsidRDefault="00923013" w:rsidP="00595471">
      <w:pPr>
        <w:tabs>
          <w:tab w:val="left" w:pos="5760"/>
        </w:tabs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На протяжении всей истории контакты между далекими культур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ми происходили благодаря торговле и войнам. Например, в результ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те крестовых походов и путешествий Марко Поло европе</w:t>
      </w:r>
      <w:r w:rsidRPr="00C850DD">
        <w:rPr>
          <w:rFonts w:ascii="Arial" w:hAnsi="Arial" w:cs="Arial"/>
          <w:sz w:val="28"/>
          <w:szCs w:val="28"/>
        </w:rPr>
        <w:t>й</w:t>
      </w:r>
      <w:r w:rsidRPr="00C850DD">
        <w:rPr>
          <w:rFonts w:ascii="Arial" w:hAnsi="Arial" w:cs="Arial"/>
          <w:sz w:val="28"/>
          <w:szCs w:val="28"/>
        </w:rPr>
        <w:t>цы узнали опиум и гашиш, широко распространенные на Востоке. Позднее пут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шествия европейцев (главным образом англичан, французов, порт</w:t>
      </w:r>
      <w:r w:rsidRPr="00C850DD">
        <w:rPr>
          <w:rFonts w:ascii="Arial" w:hAnsi="Arial" w:cs="Arial"/>
          <w:sz w:val="28"/>
          <w:szCs w:val="28"/>
        </w:rPr>
        <w:t>у</w:t>
      </w:r>
      <w:r w:rsidRPr="00C850DD">
        <w:rPr>
          <w:rFonts w:ascii="Arial" w:hAnsi="Arial" w:cs="Arial"/>
          <w:sz w:val="28"/>
          <w:szCs w:val="28"/>
        </w:rPr>
        <w:t>гальцев и испанцев) в Америку принесли новые о</w:t>
      </w:r>
      <w:r w:rsidRPr="00C850DD">
        <w:rPr>
          <w:rFonts w:ascii="Arial" w:hAnsi="Arial" w:cs="Arial"/>
          <w:sz w:val="28"/>
          <w:szCs w:val="28"/>
        </w:rPr>
        <w:t>т</w:t>
      </w:r>
      <w:r w:rsidRPr="00C850DD">
        <w:rPr>
          <w:rFonts w:ascii="Arial" w:hAnsi="Arial" w:cs="Arial"/>
          <w:sz w:val="28"/>
          <w:szCs w:val="28"/>
        </w:rPr>
        <w:t>крытия. Основные наркотики, привезенные в Европу из Америки - кокаин (из Южной Ам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рики), различные галлюциногены (из Центральной Америки) и табак (из Северной Америки). Как показали исследования, между культур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ми происходил двусторонний обмен. Родина кофейного дерева - Эф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опия. Европейцы познакомились с кофейным напитком в 17 веке, м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ряки завезли кофейные зерна в Южную Америку, которая теперь я</w:t>
      </w:r>
      <w:r w:rsidRPr="00C850DD">
        <w:rPr>
          <w:rFonts w:ascii="Arial" w:hAnsi="Arial" w:cs="Arial"/>
          <w:sz w:val="28"/>
          <w:szCs w:val="28"/>
        </w:rPr>
        <w:t>в</w:t>
      </w:r>
      <w:r w:rsidRPr="00C850DD">
        <w:rPr>
          <w:rFonts w:ascii="Arial" w:hAnsi="Arial" w:cs="Arial"/>
          <w:sz w:val="28"/>
          <w:szCs w:val="28"/>
        </w:rPr>
        <w:t>ляется главным мировым производителем кофе. Добавим, что из Е</w:t>
      </w:r>
      <w:r w:rsidRPr="00C850DD">
        <w:rPr>
          <w:rFonts w:ascii="Arial" w:hAnsi="Arial" w:cs="Arial"/>
          <w:sz w:val="28"/>
          <w:szCs w:val="28"/>
        </w:rPr>
        <w:t>в</w:t>
      </w:r>
      <w:r w:rsidRPr="00C850DD">
        <w:rPr>
          <w:rFonts w:ascii="Arial" w:hAnsi="Arial" w:cs="Arial"/>
          <w:sz w:val="28"/>
          <w:szCs w:val="28"/>
        </w:rPr>
        <w:t>ропы в Америку пришел алкоголь, полученный в результате перего</w:t>
      </w:r>
      <w:r w:rsidRPr="00C850DD">
        <w:rPr>
          <w:rFonts w:ascii="Arial" w:hAnsi="Arial" w:cs="Arial"/>
          <w:sz w:val="28"/>
          <w:szCs w:val="28"/>
        </w:rPr>
        <w:t>н</w:t>
      </w:r>
      <w:r w:rsidRPr="00C850DD">
        <w:rPr>
          <w:rFonts w:ascii="Arial" w:hAnsi="Arial" w:cs="Arial"/>
          <w:sz w:val="28"/>
          <w:szCs w:val="28"/>
        </w:rPr>
        <w:t>ки, а в Чили в 1545 году появилась конопля.</w:t>
      </w:r>
    </w:p>
    <w:p w:rsidR="00923013" w:rsidRPr="00C850DD" w:rsidRDefault="00923013" w:rsidP="00595471">
      <w:pPr>
        <w:tabs>
          <w:tab w:val="left" w:pos="5760"/>
        </w:tabs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lastRenderedPageBreak/>
        <w:t>До начала 20 века практически не существовало ограничений на производство и потребление наркотиков. Иногда делались попытки сократить или вообще запретить использование определенных в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ществ, но они были непродолжительными и, как правило, неудачн</w:t>
      </w:r>
      <w:r w:rsidRPr="00C850DD">
        <w:rPr>
          <w:rFonts w:ascii="Arial" w:hAnsi="Arial" w:cs="Arial"/>
          <w:sz w:val="28"/>
          <w:szCs w:val="28"/>
        </w:rPr>
        <w:t>ы</w:t>
      </w:r>
      <w:r w:rsidRPr="00C850DD">
        <w:rPr>
          <w:rFonts w:ascii="Arial" w:hAnsi="Arial" w:cs="Arial"/>
          <w:sz w:val="28"/>
          <w:szCs w:val="28"/>
        </w:rPr>
        <w:t>ми. Например, табак, кофе и чай были поначалу встречены Европой в штыки. Первый европеец, закуривший табак - спутник Колумба Родр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го де Херес - по прибытии в Испанию был заключен в тюрьму, так как власти решили, что в него вселился дьявол. Было несколько попыток объявить вне закона кофе и чай. Известны и случаи, когда госуда</w:t>
      </w:r>
      <w:r w:rsidRPr="00C850DD">
        <w:rPr>
          <w:rFonts w:ascii="Arial" w:hAnsi="Arial" w:cs="Arial"/>
          <w:sz w:val="28"/>
          <w:szCs w:val="28"/>
        </w:rPr>
        <w:t>р</w:t>
      </w:r>
      <w:r w:rsidRPr="00C850DD">
        <w:rPr>
          <w:rFonts w:ascii="Arial" w:hAnsi="Arial" w:cs="Arial"/>
          <w:sz w:val="28"/>
          <w:szCs w:val="28"/>
        </w:rPr>
        <w:t>ство не запрещало наркотики, а наоборот содействовало процветанию торговли ими. Лучший пример - вооруженные конфликты между Вел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кобританией и Китаем в середине 19 века. Они называются опиумн</w:t>
      </w:r>
      <w:r w:rsidRPr="00C850DD">
        <w:rPr>
          <w:rFonts w:ascii="Arial" w:hAnsi="Arial" w:cs="Arial"/>
          <w:sz w:val="28"/>
          <w:szCs w:val="28"/>
        </w:rPr>
        <w:t>ы</w:t>
      </w:r>
      <w:r w:rsidRPr="00C850DD">
        <w:rPr>
          <w:rFonts w:ascii="Arial" w:hAnsi="Arial" w:cs="Arial"/>
          <w:sz w:val="28"/>
          <w:szCs w:val="28"/>
        </w:rPr>
        <w:t>ми войнами, потому что английские торговцы ввозили в Китай опиум. К середине 19 века несколько миллионов китайцев пристрастились к опиуму. В это время Китай, безусловно, вышел на первое место в м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ре по потреблению опиума, большая часть которого выращивалась в Индии и переправлялась в страну англичанами. Китайское правител</w:t>
      </w:r>
      <w:r w:rsidRPr="00C850DD">
        <w:rPr>
          <w:rFonts w:ascii="Arial" w:hAnsi="Arial" w:cs="Arial"/>
          <w:sz w:val="28"/>
          <w:szCs w:val="28"/>
        </w:rPr>
        <w:t>ь</w:t>
      </w:r>
      <w:r w:rsidRPr="00C850DD">
        <w:rPr>
          <w:rFonts w:ascii="Arial" w:hAnsi="Arial" w:cs="Arial"/>
          <w:sz w:val="28"/>
          <w:szCs w:val="28"/>
        </w:rPr>
        <w:t>ство приняло множество законов о контроле над импо</w:t>
      </w:r>
      <w:r w:rsidRPr="00C850DD">
        <w:rPr>
          <w:rFonts w:ascii="Arial" w:hAnsi="Arial" w:cs="Arial"/>
          <w:sz w:val="28"/>
          <w:szCs w:val="28"/>
        </w:rPr>
        <w:t>р</w:t>
      </w:r>
      <w:r w:rsidRPr="00C850DD">
        <w:rPr>
          <w:rFonts w:ascii="Arial" w:hAnsi="Arial" w:cs="Arial"/>
          <w:sz w:val="28"/>
          <w:szCs w:val="28"/>
        </w:rPr>
        <w:t>том опиума, но ни один из них (включая полное запрещение) не возымел желаемого действия. Англичане не желали сокращать опиумную торговлю: во-первых, наркотики это - большие прибыли, а во-вторых, в самой А</w:t>
      </w:r>
      <w:r w:rsidRPr="00C850DD">
        <w:rPr>
          <w:rFonts w:ascii="Arial" w:hAnsi="Arial" w:cs="Arial"/>
          <w:sz w:val="28"/>
          <w:szCs w:val="28"/>
        </w:rPr>
        <w:t>н</w:t>
      </w:r>
      <w:r w:rsidRPr="00C850DD">
        <w:rPr>
          <w:rFonts w:ascii="Arial" w:hAnsi="Arial" w:cs="Arial"/>
          <w:sz w:val="28"/>
          <w:szCs w:val="28"/>
        </w:rPr>
        <w:t>глии не наблюдалось такого всплеска наркотической зависимости, х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тя опиум широко использовался в медицине. В 1839 году разразился конфликт: китайское правительство уничтожило большой груз опиума, принадлежавший английским и американским торговцам. Началась первая опиумная война. Британия победила и по Нанкинскому догов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ру 1842 года получила, в числе прочего, права на использование по</w:t>
      </w:r>
      <w:r w:rsidRPr="00C850DD">
        <w:rPr>
          <w:rFonts w:ascii="Arial" w:hAnsi="Arial" w:cs="Arial"/>
          <w:sz w:val="28"/>
          <w:szCs w:val="28"/>
        </w:rPr>
        <w:t>р</w:t>
      </w:r>
      <w:r w:rsidRPr="00C850DD">
        <w:rPr>
          <w:rFonts w:ascii="Arial" w:hAnsi="Arial" w:cs="Arial"/>
          <w:sz w:val="28"/>
          <w:szCs w:val="28"/>
        </w:rPr>
        <w:t>тов Гонконга в качестве компенсации за уничтоженный груз опиума. Торговля продолжалась и в 1856 году привела ко вт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рой войне. Эта вторая опиумная война закончилась в 1858, и по условиям Тиенси</w:t>
      </w:r>
      <w:r w:rsidRPr="00C850DD">
        <w:rPr>
          <w:rFonts w:ascii="Arial" w:hAnsi="Arial" w:cs="Arial"/>
          <w:sz w:val="28"/>
          <w:szCs w:val="28"/>
        </w:rPr>
        <w:t>н</w:t>
      </w:r>
      <w:r w:rsidRPr="00C850DD">
        <w:rPr>
          <w:rFonts w:ascii="Arial" w:hAnsi="Arial" w:cs="Arial"/>
          <w:sz w:val="28"/>
          <w:szCs w:val="28"/>
        </w:rPr>
        <w:t>ского договора Китай продолжал импортировать опиум, но мог уст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навливать большие таможенные пошлины. Торговля опиумом сокр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тилась и в конце концов прекратилась только в начале двадцатого в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ка, когда во всем мире началась кампания за разрешение использов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ния наркотиков только в медицинских целях (как обезболивающие препараты).</w:t>
      </w:r>
    </w:p>
    <w:p w:rsidR="00923013" w:rsidRPr="00C850DD" w:rsidRDefault="00923013" w:rsidP="00595471">
      <w:pPr>
        <w:tabs>
          <w:tab w:val="left" w:pos="5760"/>
        </w:tabs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В двадцатом веке в Европе и Америке употреблялись практически одни и те же наркотики. Интересно, что много новых или хорошо з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бытых старых наркотиков было освоено сначала в Соединенных Шт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тах, и з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тем они распространились в других странах, так что Америка как бы задавала тон в международном потреблении наркотиков.</w:t>
      </w:r>
    </w:p>
    <w:p w:rsidR="00F031D3" w:rsidRPr="00C850DD" w:rsidRDefault="00C257AE" w:rsidP="00595471">
      <w:pPr>
        <w:spacing w:line="240" w:lineRule="auto"/>
        <w:ind w:firstLine="567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1011140-L-102"/>
      <w:r w:rsidRPr="00C850DD">
        <w:rPr>
          <w:rFonts w:ascii="Arial" w:hAnsi="Arial" w:cs="Arial"/>
          <w:b/>
          <w:bCs/>
          <w:sz w:val="28"/>
          <w:szCs w:val="28"/>
        </w:rPr>
        <w:t xml:space="preserve">2. </w:t>
      </w:r>
      <w:r w:rsidR="00F031D3" w:rsidRPr="00C850DD">
        <w:rPr>
          <w:rFonts w:ascii="Arial" w:hAnsi="Arial" w:cs="Arial"/>
          <w:b/>
          <w:bCs/>
          <w:sz w:val="28"/>
          <w:szCs w:val="28"/>
        </w:rPr>
        <w:t>Основные типы наркоти</w:t>
      </w:r>
      <w:r w:rsidRPr="00C850DD">
        <w:rPr>
          <w:rFonts w:ascii="Arial" w:hAnsi="Arial" w:cs="Arial"/>
          <w:b/>
          <w:bCs/>
          <w:sz w:val="28"/>
          <w:szCs w:val="28"/>
        </w:rPr>
        <w:t>к</w:t>
      </w:r>
      <w:r w:rsidR="00F031D3" w:rsidRPr="00C850DD">
        <w:rPr>
          <w:rFonts w:ascii="Arial" w:hAnsi="Arial" w:cs="Arial"/>
          <w:b/>
          <w:bCs/>
          <w:sz w:val="28"/>
          <w:szCs w:val="28"/>
        </w:rPr>
        <w:t>ов.</w:t>
      </w:r>
      <w:r w:rsidR="00923013" w:rsidRPr="00C850DD">
        <w:rPr>
          <w:rFonts w:ascii="Arial" w:hAnsi="Arial" w:cs="Arial"/>
          <w:b/>
          <w:bCs/>
          <w:sz w:val="28"/>
          <w:szCs w:val="28"/>
        </w:rPr>
        <w:t xml:space="preserve">    </w:t>
      </w:r>
      <w:bookmarkEnd w:id="0"/>
    </w:p>
    <w:p w:rsidR="00923013" w:rsidRPr="00C850DD" w:rsidRDefault="00923013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lastRenderedPageBreak/>
        <w:t>Существуют различные классификации веществ, способных в</w:t>
      </w:r>
      <w:r w:rsidRPr="00C850DD">
        <w:rPr>
          <w:rFonts w:ascii="Arial" w:hAnsi="Arial" w:cs="Arial"/>
          <w:sz w:val="28"/>
          <w:szCs w:val="28"/>
        </w:rPr>
        <w:t>ы</w:t>
      </w:r>
      <w:r w:rsidRPr="00C850DD">
        <w:rPr>
          <w:rFonts w:ascii="Arial" w:hAnsi="Arial" w:cs="Arial"/>
          <w:sz w:val="28"/>
          <w:szCs w:val="28"/>
        </w:rPr>
        <w:t>звать зависимость</w:t>
      </w:r>
      <w:r w:rsidR="007B1C70" w:rsidRPr="00C850DD">
        <w:rPr>
          <w:rFonts w:ascii="Arial" w:hAnsi="Arial" w:cs="Arial"/>
          <w:sz w:val="28"/>
          <w:szCs w:val="28"/>
        </w:rPr>
        <w:t xml:space="preserve"> (схема 1)</w:t>
      </w:r>
      <w:r w:rsidRPr="00C850DD">
        <w:rPr>
          <w:rFonts w:ascii="Arial" w:hAnsi="Arial" w:cs="Arial"/>
          <w:sz w:val="28"/>
          <w:szCs w:val="28"/>
        </w:rPr>
        <w:t>: по фармакологическим свойствам, по происхождению, по степени опасности или способности вызывать з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 xml:space="preserve">висимость. </w:t>
      </w:r>
    </w:p>
    <w:p w:rsidR="00923013" w:rsidRPr="00C850DD" w:rsidRDefault="00923013" w:rsidP="00595471">
      <w:pPr>
        <w:pStyle w:val="a8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>По фармакологическим свойствам</w:t>
      </w:r>
      <w:r w:rsidR="007B1C70" w:rsidRPr="00C850DD">
        <w:rPr>
          <w:rFonts w:ascii="Arial" w:hAnsi="Arial" w:cs="Arial"/>
          <w:color w:val="auto"/>
          <w:sz w:val="28"/>
          <w:szCs w:val="28"/>
        </w:rPr>
        <w:t xml:space="preserve"> (схема 2) </w:t>
      </w:r>
      <w:r w:rsidRPr="00C850DD">
        <w:rPr>
          <w:rFonts w:ascii="Arial" w:hAnsi="Arial" w:cs="Arial"/>
          <w:color w:val="auto"/>
          <w:sz w:val="28"/>
          <w:szCs w:val="28"/>
        </w:rPr>
        <w:t xml:space="preserve"> выделяют препараты опийного ряда, куда относятся естественные опиаты и все вещества с опиоидными свойствами, в том числе синтетические; стимул</w:t>
      </w:r>
      <w:r w:rsidRPr="00C850DD">
        <w:rPr>
          <w:rFonts w:ascii="Arial" w:hAnsi="Arial" w:cs="Arial"/>
          <w:color w:val="auto"/>
          <w:sz w:val="28"/>
          <w:szCs w:val="28"/>
        </w:rPr>
        <w:t>я</w:t>
      </w:r>
      <w:r w:rsidRPr="00C850DD">
        <w:rPr>
          <w:rFonts w:ascii="Arial" w:hAnsi="Arial" w:cs="Arial"/>
          <w:color w:val="auto"/>
          <w:sz w:val="28"/>
          <w:szCs w:val="28"/>
        </w:rPr>
        <w:t>торы, к которым относят амфетамины; кокаин; снотворные и транквилизаторы (производные барбитуровой кислоты, бензодиазепины), психотомим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>тики (галлюциногенные грибы, меск</w:t>
      </w:r>
      <w:r w:rsidRPr="00C850DD">
        <w:rPr>
          <w:rFonts w:ascii="Arial" w:hAnsi="Arial" w:cs="Arial"/>
          <w:color w:val="auto"/>
          <w:sz w:val="28"/>
          <w:szCs w:val="28"/>
        </w:rPr>
        <w:t>а</w:t>
      </w:r>
      <w:r w:rsidRPr="00C850DD">
        <w:rPr>
          <w:rFonts w:ascii="Arial" w:hAnsi="Arial" w:cs="Arial"/>
          <w:color w:val="auto"/>
          <w:sz w:val="28"/>
          <w:szCs w:val="28"/>
        </w:rPr>
        <w:t xml:space="preserve">лин, ЛСД). </w:t>
      </w:r>
    </w:p>
    <w:p w:rsidR="00923013" w:rsidRPr="00C850DD" w:rsidRDefault="00923013" w:rsidP="00595471">
      <w:pPr>
        <w:pStyle w:val="a8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>По происхождению</w:t>
      </w:r>
      <w:r w:rsidR="007B1C70" w:rsidRPr="00C850DD">
        <w:rPr>
          <w:rFonts w:ascii="Arial" w:hAnsi="Arial" w:cs="Arial"/>
          <w:color w:val="auto"/>
          <w:sz w:val="28"/>
          <w:szCs w:val="28"/>
        </w:rPr>
        <w:t xml:space="preserve"> (схема 3) </w:t>
      </w:r>
      <w:r w:rsidRPr="00C850DD">
        <w:rPr>
          <w:rFonts w:ascii="Arial" w:hAnsi="Arial" w:cs="Arial"/>
          <w:color w:val="auto"/>
          <w:sz w:val="28"/>
          <w:szCs w:val="28"/>
        </w:rPr>
        <w:t xml:space="preserve"> все наркотики делят на растител</w:t>
      </w:r>
      <w:r w:rsidRPr="00C850DD">
        <w:rPr>
          <w:rFonts w:ascii="Arial" w:hAnsi="Arial" w:cs="Arial"/>
          <w:color w:val="auto"/>
          <w:sz w:val="28"/>
          <w:szCs w:val="28"/>
        </w:rPr>
        <w:t>ь</w:t>
      </w:r>
      <w:r w:rsidRPr="00C850DD">
        <w:rPr>
          <w:rFonts w:ascii="Arial" w:hAnsi="Arial" w:cs="Arial"/>
          <w:color w:val="auto"/>
          <w:sz w:val="28"/>
          <w:szCs w:val="28"/>
        </w:rPr>
        <w:t xml:space="preserve">ные и синтетические. </w:t>
      </w:r>
    </w:p>
    <w:p w:rsidR="004E6D05" w:rsidRPr="00C850DD" w:rsidRDefault="004E6D05" w:rsidP="00595471">
      <w:pPr>
        <w:pStyle w:val="a8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>По воздействию наркотиков на потребителя</w:t>
      </w:r>
      <w:r w:rsidR="007B1C70" w:rsidRPr="00C850DD">
        <w:rPr>
          <w:rFonts w:ascii="Arial" w:hAnsi="Arial" w:cs="Arial"/>
          <w:color w:val="auto"/>
          <w:sz w:val="28"/>
          <w:szCs w:val="28"/>
        </w:rPr>
        <w:t xml:space="preserve"> (схема 4)</w:t>
      </w:r>
      <w:r w:rsidR="007B1C70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color w:val="auto"/>
          <w:sz w:val="28"/>
          <w:szCs w:val="28"/>
        </w:rPr>
        <w:t xml:space="preserve"> их делят на тяжелые (сильные) и легкие (слабые). Тяжелые наркотики быстрее формируют наркозависимость, слабые делают это медленнее. Среди растительных наркотиков к первой группе относят опиаты и кокаин, ко второй – производные каннабиса. Среди синтетических наркотиков есть как сильные, так и слабые. Это деление довольно условно, п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>скольку в зависимости от способа изготовления наркотика из первон</w:t>
      </w:r>
      <w:r w:rsidRPr="00C850DD">
        <w:rPr>
          <w:rFonts w:ascii="Arial" w:hAnsi="Arial" w:cs="Arial"/>
          <w:color w:val="auto"/>
          <w:sz w:val="28"/>
          <w:szCs w:val="28"/>
        </w:rPr>
        <w:t>а</w:t>
      </w:r>
      <w:r w:rsidRPr="00C850DD">
        <w:rPr>
          <w:rFonts w:ascii="Arial" w:hAnsi="Arial" w:cs="Arial"/>
          <w:color w:val="auto"/>
          <w:sz w:val="28"/>
          <w:szCs w:val="28"/>
        </w:rPr>
        <w:t>чального сырья и метода его применения (вдыхание, курение, инъе</w:t>
      </w:r>
      <w:r w:rsidRPr="00C850DD">
        <w:rPr>
          <w:rFonts w:ascii="Arial" w:hAnsi="Arial" w:cs="Arial"/>
          <w:color w:val="auto"/>
          <w:sz w:val="28"/>
          <w:szCs w:val="28"/>
        </w:rPr>
        <w:t>к</w:t>
      </w:r>
      <w:r w:rsidRPr="00C850DD">
        <w:rPr>
          <w:rFonts w:ascii="Arial" w:hAnsi="Arial" w:cs="Arial"/>
          <w:color w:val="auto"/>
          <w:sz w:val="28"/>
          <w:szCs w:val="28"/>
        </w:rPr>
        <w:t>ция) сила воздействия одного и того же наркотика может сильно изм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 xml:space="preserve">няться. </w:t>
      </w:r>
    </w:p>
    <w:p w:rsidR="004E6D05" w:rsidRPr="00C850DD" w:rsidRDefault="004E6D05" w:rsidP="00595471">
      <w:pPr>
        <w:pStyle w:val="a8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>Теперь конкретнее о каждом.</w:t>
      </w:r>
    </w:p>
    <w:p w:rsidR="00C257AE" w:rsidRPr="00C850DD" w:rsidRDefault="00C257AE" w:rsidP="00595471">
      <w:pPr>
        <w:pStyle w:val="a8"/>
        <w:ind w:firstLine="567"/>
        <w:outlineLvl w:val="0"/>
        <w:rPr>
          <w:rFonts w:ascii="Arial" w:hAnsi="Arial" w:cs="Arial"/>
          <w:b/>
          <w:color w:val="auto"/>
          <w:sz w:val="28"/>
          <w:szCs w:val="28"/>
        </w:rPr>
      </w:pPr>
      <w:r w:rsidRPr="00C850DD">
        <w:rPr>
          <w:rFonts w:ascii="Arial" w:hAnsi="Arial" w:cs="Arial"/>
          <w:b/>
          <w:color w:val="auto"/>
          <w:sz w:val="28"/>
          <w:szCs w:val="28"/>
          <w:lang w:val="en-US"/>
        </w:rPr>
        <w:t>LSD</w:t>
      </w:r>
    </w:p>
    <w:p w:rsidR="004E6D05" w:rsidRPr="00C850DD" w:rsidRDefault="004E6D05" w:rsidP="00595471">
      <w:pPr>
        <w:tabs>
          <w:tab w:val="left" w:pos="5760"/>
        </w:tabs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Одним из представителей психотомиметиков, относящихся к фармакологическим свойствам  является LSD.(рис. 2)</w:t>
      </w:r>
    </w:p>
    <w:p w:rsidR="004E6D05" w:rsidRPr="00C850DD" w:rsidRDefault="004E6D05" w:rsidP="00595471">
      <w:pPr>
        <w:tabs>
          <w:tab w:val="left" w:pos="5760"/>
        </w:tabs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 LSD - это синтезированное химическим путем психоактивное в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щество, которое погружает человека в необычные состояния созн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ния, может вызывать разнообразные галлюцинации, обостряет чу</w:t>
      </w:r>
      <w:r w:rsidRPr="00C850DD">
        <w:rPr>
          <w:rFonts w:ascii="Arial" w:hAnsi="Arial" w:cs="Arial"/>
          <w:sz w:val="28"/>
          <w:szCs w:val="28"/>
        </w:rPr>
        <w:t>в</w:t>
      </w:r>
      <w:r w:rsidRPr="00C850DD">
        <w:rPr>
          <w:rFonts w:ascii="Arial" w:hAnsi="Arial" w:cs="Arial"/>
          <w:sz w:val="28"/>
          <w:szCs w:val="28"/>
        </w:rPr>
        <w:t>ствительность и заставляет его видеть окружающий мир совсем в ином свете. При его применении возможны разнообразные реакции организма. LSD представляет собой твердое вещество, не имеющее цвета, вкуса и запаха, кристаллизуется в виде призм. В воде практ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чески не растворяется, температура плавления 198-200 С. Химики м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гут называть его N,N-диэтиламид лизергиновой кислоты или N,N-диэтиллизергоиламид. Также LSD известен под названиями LSD-25, Lysergide, Delysid. Люди, употребляющие LSD, называют его "кисл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той". LSD - это одно из наиболее сильных и опасных средств, возде</w:t>
      </w:r>
      <w:r w:rsidRPr="00C850DD">
        <w:rPr>
          <w:rFonts w:ascii="Arial" w:hAnsi="Arial" w:cs="Arial"/>
          <w:sz w:val="28"/>
          <w:szCs w:val="28"/>
        </w:rPr>
        <w:t>й</w:t>
      </w:r>
      <w:r w:rsidRPr="00C850DD">
        <w:rPr>
          <w:rFonts w:ascii="Arial" w:hAnsi="Arial" w:cs="Arial"/>
          <w:sz w:val="28"/>
          <w:szCs w:val="28"/>
        </w:rPr>
        <w:t xml:space="preserve">ствующих на подсознание человека. Он производится из лизергиновой </w:t>
      </w:r>
      <w:r w:rsidRPr="00C850DD">
        <w:rPr>
          <w:rFonts w:ascii="Arial" w:hAnsi="Arial" w:cs="Arial"/>
          <w:sz w:val="28"/>
          <w:szCs w:val="28"/>
        </w:rPr>
        <w:lastRenderedPageBreak/>
        <w:t>кислоты, которая обнаруживается в спорынье - грибке, который пор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жает рожь и некоторые другие зерновые культуры (грибок сп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рыньи прорастает прямо на зернах). По-английски LSD звучит как как Lysergic Acid Diethylamide, а по-немецки Lyserg-Saeure-Diaethylamid (отсюда и происходит это с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кращение).</w:t>
      </w:r>
    </w:p>
    <w:p w:rsidR="004E6D05" w:rsidRPr="00C850DD" w:rsidRDefault="004E6D05" w:rsidP="00595471">
      <w:pPr>
        <w:tabs>
          <w:tab w:val="left" w:pos="5760"/>
        </w:tabs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Впервые LSD был синтезирован в 1938 году - профессором Ал</w:t>
      </w:r>
      <w:r w:rsidRPr="00C850DD">
        <w:rPr>
          <w:rFonts w:ascii="Arial" w:hAnsi="Arial" w:cs="Arial"/>
          <w:sz w:val="28"/>
          <w:szCs w:val="28"/>
        </w:rPr>
        <w:t>ь</w:t>
      </w:r>
      <w:r w:rsidRPr="00C850DD">
        <w:rPr>
          <w:rFonts w:ascii="Arial" w:hAnsi="Arial" w:cs="Arial"/>
          <w:sz w:val="28"/>
          <w:szCs w:val="28"/>
        </w:rPr>
        <w:t>бертом Хофманном. (рис.3) Он постепенно синтезировал большое к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личество соединений, содержащих лизергиновую кислоту, 25-ым из которых был диэтиламид лизергиновой кислоты, помеченный как "LSD-25" на бутылке. Хофманн синтезировал это соединение, план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руя получить стимулятор кровообращения и дыхания (аналептик). Психоактивные эффекты LSD были открыты почти случайно Альбе</w:t>
      </w:r>
      <w:r w:rsidRPr="00C850DD">
        <w:rPr>
          <w:rFonts w:ascii="Arial" w:hAnsi="Arial" w:cs="Arial"/>
          <w:sz w:val="28"/>
          <w:szCs w:val="28"/>
        </w:rPr>
        <w:t>р</w:t>
      </w:r>
      <w:r w:rsidRPr="00C850DD">
        <w:rPr>
          <w:rFonts w:ascii="Arial" w:hAnsi="Arial" w:cs="Arial"/>
          <w:sz w:val="28"/>
          <w:szCs w:val="28"/>
        </w:rPr>
        <w:t>том Хофманном - 16 апреля 1943 года. Немного раствора ЛСД попало ему на кончики пальцев во время кристаллизации, и следы этого в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щества проникли сквозь кожу, тогда он и почувствовал "странные ощущения". 19 апреля 1943 - Хофманн, желавший докопаться до и</w:t>
      </w:r>
      <w:r w:rsidRPr="00C850DD">
        <w:rPr>
          <w:rFonts w:ascii="Arial" w:hAnsi="Arial" w:cs="Arial"/>
          <w:sz w:val="28"/>
          <w:szCs w:val="28"/>
        </w:rPr>
        <w:t>с</w:t>
      </w:r>
      <w:r w:rsidRPr="00C850DD">
        <w:rPr>
          <w:rFonts w:ascii="Arial" w:hAnsi="Arial" w:cs="Arial"/>
          <w:sz w:val="28"/>
          <w:szCs w:val="28"/>
        </w:rPr>
        <w:t>тины провел первый эксперимент над собой. Х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фманн принял - 0.25 мг (мг = миллиграмм = одна тысячная грамма) диэтиламида лизерг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новой кислоты. Альберт Хофманн работал тогда в медицинской ко</w:t>
      </w:r>
      <w:r w:rsidRPr="00C850DD">
        <w:rPr>
          <w:rFonts w:ascii="Arial" w:hAnsi="Arial" w:cs="Arial"/>
          <w:sz w:val="28"/>
          <w:szCs w:val="28"/>
        </w:rPr>
        <w:t>р</w:t>
      </w:r>
      <w:r w:rsidRPr="00C850DD">
        <w:rPr>
          <w:rFonts w:ascii="Arial" w:hAnsi="Arial" w:cs="Arial"/>
          <w:sz w:val="28"/>
          <w:szCs w:val="28"/>
        </w:rPr>
        <w:t>порации "Сандоз". Кстати, эта корпорация до сих пор рекламирует с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 xml:space="preserve">бя в московском метро. Именно "Сандоз" наладила производство LSD-25; и до того момента, когда LSD попал на улицу и стал называться "кислотой", с ним преимущественно работали специалисты: медики, психиатры и психологи. </w:t>
      </w:r>
    </w:p>
    <w:p w:rsidR="004E6D05" w:rsidRPr="00C850DD" w:rsidRDefault="004E6D05" w:rsidP="00595471">
      <w:pPr>
        <w:tabs>
          <w:tab w:val="left" w:pos="5760"/>
        </w:tabs>
        <w:spacing w:after="24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   Действие ЛСД обычно начинается спустя 30-90 минут после его принятия внутрь и может продолжаться даже в течение 12 часов. Пр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нимающие ЛСД могут испытывать определенные ощущения, связа</w:t>
      </w:r>
      <w:r w:rsidRPr="00C850DD">
        <w:rPr>
          <w:rFonts w:ascii="Arial" w:hAnsi="Arial" w:cs="Arial"/>
          <w:sz w:val="28"/>
          <w:szCs w:val="28"/>
        </w:rPr>
        <w:t>н</w:t>
      </w:r>
      <w:r w:rsidRPr="00C850DD">
        <w:rPr>
          <w:rFonts w:ascii="Arial" w:hAnsi="Arial" w:cs="Arial"/>
          <w:sz w:val="28"/>
          <w:szCs w:val="28"/>
        </w:rPr>
        <w:t>ные с воздействием на физиологию, например, повышение артер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ального давления и частоты сердечных сокращений, головокружение, отсутствие аппетита, сухость во рту, потливость, тошноту, он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мение рук и ног и дрожь; но действие наркотика, в основном, проявляется на эмоциональном и чувственном уровне. Эмоции, принявшего наркотик, могут очень быстро измениться от страха к эйфории, причем такие переходы будут столь стремительными, что может показаться, что ч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ловек испытывает несколько ощущений дновременно.</w:t>
      </w:r>
    </w:p>
    <w:p w:rsidR="00F031D3" w:rsidRPr="00C850DD" w:rsidRDefault="001E5F23" w:rsidP="00595471">
      <w:pPr>
        <w:tabs>
          <w:tab w:val="left" w:pos="5760"/>
        </w:tabs>
        <w:spacing w:after="24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  <w:lang w:val="en-US"/>
        </w:rPr>
        <w:t>LSD</w:t>
      </w:r>
      <w:r w:rsidRPr="00C850DD">
        <w:rPr>
          <w:rFonts w:ascii="Arial" w:hAnsi="Arial" w:cs="Arial"/>
          <w:sz w:val="28"/>
          <w:szCs w:val="28"/>
        </w:rPr>
        <w:t xml:space="preserve"> </w:t>
      </w:r>
      <w:r w:rsidR="004E6D05" w:rsidRPr="00C850DD">
        <w:rPr>
          <w:rFonts w:ascii="Arial" w:hAnsi="Arial" w:cs="Arial"/>
          <w:sz w:val="28"/>
          <w:szCs w:val="28"/>
        </w:rPr>
        <w:t>оказывает также сильнейшее действие на органы чувств. Ощущения цвета, запаха, и иные кажутся весьма и весьма интенси</w:t>
      </w:r>
      <w:r w:rsidR="004E6D05" w:rsidRPr="00C850DD">
        <w:rPr>
          <w:rFonts w:ascii="Arial" w:hAnsi="Arial" w:cs="Arial"/>
          <w:sz w:val="28"/>
          <w:szCs w:val="28"/>
        </w:rPr>
        <w:t>в</w:t>
      </w:r>
      <w:r w:rsidR="004E6D05" w:rsidRPr="00C850DD">
        <w:rPr>
          <w:rFonts w:ascii="Arial" w:hAnsi="Arial" w:cs="Arial"/>
          <w:sz w:val="28"/>
          <w:szCs w:val="28"/>
        </w:rPr>
        <w:t>ными. В некоторых случаях сенсорные ощущения могут сливаться в</w:t>
      </w:r>
      <w:r w:rsidR="004E6D05" w:rsidRPr="00C850DD">
        <w:rPr>
          <w:rFonts w:ascii="Arial" w:hAnsi="Arial" w:cs="Arial"/>
          <w:sz w:val="28"/>
          <w:szCs w:val="28"/>
        </w:rPr>
        <w:t>о</w:t>
      </w:r>
      <w:r w:rsidR="004E6D05" w:rsidRPr="00C850DD">
        <w:rPr>
          <w:rFonts w:ascii="Arial" w:hAnsi="Arial" w:cs="Arial"/>
          <w:sz w:val="28"/>
          <w:szCs w:val="28"/>
        </w:rPr>
        <w:t>едино, при этом человеку кажется, что он способен слышать и ощ</w:t>
      </w:r>
      <w:r w:rsidR="004E6D05" w:rsidRPr="00C850DD">
        <w:rPr>
          <w:rFonts w:ascii="Arial" w:hAnsi="Arial" w:cs="Arial"/>
          <w:sz w:val="28"/>
          <w:szCs w:val="28"/>
        </w:rPr>
        <w:t>у</w:t>
      </w:r>
      <w:r w:rsidR="004E6D05" w:rsidRPr="00C850DD">
        <w:rPr>
          <w:rFonts w:ascii="Arial" w:hAnsi="Arial" w:cs="Arial"/>
          <w:sz w:val="28"/>
          <w:szCs w:val="28"/>
        </w:rPr>
        <w:t>щать на ощупь цвета и видеть звуки.</w:t>
      </w:r>
    </w:p>
    <w:p w:rsidR="004E6D05" w:rsidRPr="00C850DD" w:rsidRDefault="004E6D05" w:rsidP="00595471">
      <w:pPr>
        <w:tabs>
          <w:tab w:val="left" w:pos="5760"/>
        </w:tabs>
        <w:spacing w:after="24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br/>
      </w:r>
      <w:r w:rsidR="00F031D3" w:rsidRPr="00C850DD">
        <w:rPr>
          <w:rFonts w:ascii="Arial" w:hAnsi="Arial" w:cs="Arial"/>
          <w:sz w:val="28"/>
          <w:szCs w:val="28"/>
        </w:rPr>
        <w:t xml:space="preserve">          </w:t>
      </w:r>
      <w:r w:rsidRPr="00C850DD">
        <w:rPr>
          <w:rFonts w:ascii="Arial" w:hAnsi="Arial" w:cs="Arial"/>
          <w:sz w:val="28"/>
          <w:szCs w:val="28"/>
        </w:rPr>
        <w:t>LSD не вызывает физической зависимости. Психологическая з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lastRenderedPageBreak/>
        <w:t>висимость иногда может развиться, особенно от частого и неконтр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 xml:space="preserve">лируемого приема LSD (несколько раз в неделю продолжительное время). Никаких "ломок" при отказе от LSD не бывает. </w:t>
      </w:r>
      <w:r w:rsidR="00F031D3" w:rsidRPr="00C850DD">
        <w:rPr>
          <w:rFonts w:ascii="Arial" w:hAnsi="Arial" w:cs="Arial"/>
          <w:sz w:val="28"/>
          <w:szCs w:val="28"/>
        </w:rPr>
        <w:t>Возникает д</w:t>
      </w:r>
      <w:r w:rsidR="00F031D3" w:rsidRPr="00C850DD">
        <w:rPr>
          <w:rFonts w:ascii="Arial" w:hAnsi="Arial" w:cs="Arial"/>
          <w:sz w:val="28"/>
          <w:szCs w:val="28"/>
        </w:rPr>
        <w:t>е</w:t>
      </w:r>
      <w:r w:rsidR="00F031D3" w:rsidRPr="00C850DD">
        <w:rPr>
          <w:rFonts w:ascii="Arial" w:hAnsi="Arial" w:cs="Arial"/>
          <w:sz w:val="28"/>
          <w:szCs w:val="28"/>
        </w:rPr>
        <w:t xml:space="preserve">прессия, апатия, потеряаппетита, могут развиться </w:t>
      </w:r>
      <w:r w:rsidRPr="00C850DD">
        <w:rPr>
          <w:rFonts w:ascii="Arial" w:hAnsi="Arial" w:cs="Arial"/>
          <w:sz w:val="28"/>
          <w:szCs w:val="28"/>
        </w:rPr>
        <w:t>в различные мании и в психоневрозы. За хранение, приобретение LSD наступает уголо</w:t>
      </w:r>
      <w:r w:rsidRPr="00C850DD">
        <w:rPr>
          <w:rFonts w:ascii="Arial" w:hAnsi="Arial" w:cs="Arial"/>
          <w:sz w:val="28"/>
          <w:szCs w:val="28"/>
        </w:rPr>
        <w:t>в</w:t>
      </w:r>
      <w:r w:rsidRPr="00C850DD">
        <w:rPr>
          <w:rFonts w:ascii="Arial" w:hAnsi="Arial" w:cs="Arial"/>
          <w:sz w:val="28"/>
          <w:szCs w:val="28"/>
        </w:rPr>
        <w:t>ная ответственность. Приобретение или хранение LSD в количестве 0,0001 гр. без цели сбыта - наказываются лишением свободы на срок до трех лет.</w:t>
      </w:r>
    </w:p>
    <w:p w:rsidR="004E6D05" w:rsidRPr="00C850DD" w:rsidRDefault="004E6D05" w:rsidP="00595471">
      <w:pPr>
        <w:pStyle w:val="a8"/>
        <w:framePr w:hSpace="180" w:wrap="around" w:vAnchor="text" w:hAnchor="text" w:y="138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>Первыми известными людям наркотиками стали содержащие наркотические вещества растения. Среди наркотиков растительного происхождения наиболее известны опиаты (опий и его прои</w:t>
      </w:r>
      <w:r w:rsidRPr="00C850DD">
        <w:rPr>
          <w:rFonts w:ascii="Arial" w:hAnsi="Arial" w:cs="Arial"/>
          <w:color w:val="auto"/>
          <w:sz w:val="28"/>
          <w:szCs w:val="28"/>
        </w:rPr>
        <w:t>з</w:t>
      </w:r>
      <w:r w:rsidRPr="00C850DD">
        <w:rPr>
          <w:rFonts w:ascii="Arial" w:hAnsi="Arial" w:cs="Arial"/>
          <w:color w:val="auto"/>
          <w:sz w:val="28"/>
          <w:szCs w:val="28"/>
        </w:rPr>
        <w:t xml:space="preserve">водные), производные конопли (каннабиса) (марихуана, гашиш и прочие), а также кокаин и крэк, производимые из коки. </w:t>
      </w:r>
    </w:p>
    <w:p w:rsidR="00C257AE" w:rsidRPr="00C850DD" w:rsidRDefault="001E5F23" w:rsidP="00595471">
      <w:pPr>
        <w:spacing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  <w:r w:rsidRPr="00C850DD">
        <w:rPr>
          <w:rFonts w:ascii="Arial" w:hAnsi="Arial" w:cs="Arial"/>
          <w:b/>
          <w:sz w:val="28"/>
          <w:szCs w:val="28"/>
        </w:rPr>
        <w:t>Опиум</w:t>
      </w:r>
    </w:p>
    <w:p w:rsidR="004E6D05" w:rsidRPr="00C850DD" w:rsidRDefault="004E6D05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Источником опиатов является опиум (опий) – застывший в кори</w:t>
      </w:r>
      <w:r w:rsidRPr="00C850DD">
        <w:rPr>
          <w:rFonts w:ascii="Arial" w:hAnsi="Arial" w:cs="Arial"/>
          <w:sz w:val="28"/>
          <w:szCs w:val="28"/>
        </w:rPr>
        <w:t>ч</w:t>
      </w:r>
      <w:r w:rsidRPr="00C850DD">
        <w:rPr>
          <w:rFonts w:ascii="Arial" w:hAnsi="Arial" w:cs="Arial"/>
          <w:sz w:val="28"/>
          <w:szCs w:val="28"/>
        </w:rPr>
        <w:t>невую смолу млечный сок, выделяющийся из надрезов на незрелых коробочках опийного мака (</w:t>
      </w:r>
      <w:r w:rsidRPr="00C850DD">
        <w:rPr>
          <w:rFonts w:ascii="Arial" w:hAnsi="Arial" w:cs="Arial"/>
          <w:iCs/>
          <w:sz w:val="28"/>
          <w:szCs w:val="28"/>
        </w:rPr>
        <w:t>Papaver somniferum</w:t>
      </w:r>
      <w:r w:rsidRPr="00C850DD">
        <w:rPr>
          <w:rFonts w:ascii="Arial" w:hAnsi="Arial" w:cs="Arial"/>
          <w:sz w:val="28"/>
          <w:szCs w:val="28"/>
        </w:rPr>
        <w:t>). В естественных усл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виях это растение первоначально произрастало только в горных ра</w:t>
      </w:r>
      <w:r w:rsidRPr="00C850DD">
        <w:rPr>
          <w:rFonts w:ascii="Arial" w:hAnsi="Arial" w:cs="Arial"/>
          <w:sz w:val="28"/>
          <w:szCs w:val="28"/>
        </w:rPr>
        <w:t>й</w:t>
      </w:r>
      <w:r w:rsidRPr="00C850DD">
        <w:rPr>
          <w:rFonts w:ascii="Arial" w:hAnsi="Arial" w:cs="Arial"/>
          <w:sz w:val="28"/>
          <w:szCs w:val="28"/>
        </w:rPr>
        <w:t>онах Передней Азии (современные Сирия, Турция, Афганистан, Иран). В новое время из естественного опия научились выд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лять алкалоиды (морфин, кодеин, наркотин) и изготавливать более сильнодейству</w:t>
      </w:r>
      <w:r w:rsidRPr="00C850DD">
        <w:rPr>
          <w:rFonts w:ascii="Arial" w:hAnsi="Arial" w:cs="Arial"/>
          <w:sz w:val="28"/>
          <w:szCs w:val="28"/>
        </w:rPr>
        <w:t>ю</w:t>
      </w:r>
      <w:r w:rsidRPr="00C850DD">
        <w:rPr>
          <w:rFonts w:ascii="Arial" w:hAnsi="Arial" w:cs="Arial"/>
          <w:sz w:val="28"/>
          <w:szCs w:val="28"/>
        </w:rPr>
        <w:t>щие вещества – прежде всего, диацетилморфин (героин). Героин с</w:t>
      </w:r>
      <w:r w:rsidRPr="00C850DD">
        <w:rPr>
          <w:rFonts w:ascii="Arial" w:hAnsi="Arial" w:cs="Arial"/>
          <w:sz w:val="28"/>
          <w:szCs w:val="28"/>
        </w:rPr>
        <w:t>у</w:t>
      </w:r>
      <w:r w:rsidRPr="00C850DD">
        <w:rPr>
          <w:rFonts w:ascii="Arial" w:hAnsi="Arial" w:cs="Arial"/>
          <w:sz w:val="28"/>
          <w:szCs w:val="28"/>
        </w:rPr>
        <w:t>ществует в виде порошка, цвет которого меняется от белого до черн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го в зависимости от степени очистки и добавок. Различают два вида героина, один из которых растворим в воде, а для растворения друг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го необходима кислая среда (чаще всего используется либо аскорб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 xml:space="preserve">новая либо лимонная кислота).  </w:t>
      </w:r>
    </w:p>
    <w:p w:rsidR="004E6D05" w:rsidRPr="00C850DD" w:rsidRDefault="004E6D05" w:rsidP="00595471">
      <w:pPr>
        <w:tabs>
          <w:tab w:val="left" w:pos="5760"/>
        </w:tabs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Все необработанные опиатные наркотики из растительного сырья, имеют легкий вяжущий эффект при попадениии на язык. Содержат а</w:t>
      </w:r>
      <w:r w:rsidRPr="00C850DD">
        <w:rPr>
          <w:rFonts w:ascii="Arial" w:hAnsi="Arial" w:cs="Arial"/>
          <w:sz w:val="28"/>
          <w:szCs w:val="28"/>
        </w:rPr>
        <w:t>л</w:t>
      </w:r>
      <w:r w:rsidRPr="00C850DD">
        <w:rPr>
          <w:rFonts w:ascii="Arial" w:hAnsi="Arial" w:cs="Arial"/>
          <w:sz w:val="28"/>
          <w:szCs w:val="28"/>
        </w:rPr>
        <w:t xml:space="preserve">калоиды опиатного ряда- морфин, кодеин и некоторые другие. </w:t>
      </w:r>
    </w:p>
    <w:p w:rsidR="004E6D05" w:rsidRPr="00C850DD" w:rsidRDefault="004E6D05" w:rsidP="00595471">
      <w:pPr>
        <w:tabs>
          <w:tab w:val="left" w:pos="5760"/>
        </w:tabs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В обработанном виде выглядят как растворы. В случае кустарного изготовления из растительного сырья- получается коричневый ра</w:t>
      </w:r>
      <w:r w:rsidRPr="00C850DD">
        <w:rPr>
          <w:rFonts w:ascii="Arial" w:hAnsi="Arial" w:cs="Arial"/>
          <w:sz w:val="28"/>
          <w:szCs w:val="28"/>
        </w:rPr>
        <w:t>с</w:t>
      </w:r>
      <w:r w:rsidRPr="00C850DD">
        <w:rPr>
          <w:rFonts w:ascii="Arial" w:hAnsi="Arial" w:cs="Arial"/>
          <w:sz w:val="28"/>
          <w:szCs w:val="28"/>
        </w:rPr>
        <w:t>твор "черный раствор", "черное", похожий на хорошо заваренный чай, с отчетливым, иногда резким запахом уксуса. Когда отстоится, стан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вится светлее и прозрачнее, дает осадок в виде мелких темных ч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 xml:space="preserve">стиц. </w:t>
      </w:r>
    </w:p>
    <w:p w:rsidR="004E6D05" w:rsidRPr="00C850DD" w:rsidRDefault="004E6D05" w:rsidP="00595471">
      <w:pPr>
        <w:tabs>
          <w:tab w:val="left" w:pos="5760"/>
        </w:tabs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lastRenderedPageBreak/>
        <w:t xml:space="preserve">"Маковая соломка", "солома", или "сено"- размолотые (иногда до состояния пыли) коричнево-желтые сухие части растений: листья, стебли и коробочки. </w:t>
      </w:r>
    </w:p>
    <w:tbl>
      <w:tblPr>
        <w:tblpPr w:leftFromText="180" w:rightFromText="180" w:vertAnchor="text" w:horzAnchor="page" w:tblpX="1045" w:tblpY="138"/>
        <w:tblW w:w="1087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  <w:gridCol w:w="386"/>
      </w:tblGrid>
      <w:tr w:rsidR="007B1C70" w:rsidRPr="00C850DD" w:rsidTr="007B1C70">
        <w:trPr>
          <w:trHeight w:val="1617"/>
          <w:tblCellSpacing w:w="0" w:type="dxa"/>
        </w:trPr>
        <w:tc>
          <w:tcPr>
            <w:tcW w:w="10490" w:type="dxa"/>
            <w:shd w:val="clear" w:color="auto" w:fill="FFFFFF"/>
          </w:tcPr>
          <w:p w:rsidR="007B1C70" w:rsidRPr="00C850DD" w:rsidRDefault="007B1C70" w:rsidP="007B1C70">
            <w:pPr>
              <w:spacing w:line="240" w:lineRule="auto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C850DD"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 w:rsidRPr="00C850DD">
              <w:rPr>
                <w:rFonts w:ascii="Arial" w:hAnsi="Arial" w:cs="Arial"/>
                <w:sz w:val="28"/>
                <w:szCs w:val="28"/>
              </w:rPr>
              <w:t>"Бинты", или "марля"- пропитанная опием-сырцом хлопчатобумажная ткань, становится коричневой, если до пропитки имела светлый цвет. Пло</w:t>
            </w:r>
            <w:r w:rsidRPr="00C850DD">
              <w:rPr>
                <w:rFonts w:ascii="Arial" w:hAnsi="Arial" w:cs="Arial"/>
                <w:sz w:val="28"/>
                <w:szCs w:val="28"/>
              </w:rPr>
              <w:t>т</w:t>
            </w:r>
            <w:r w:rsidRPr="00C850DD">
              <w:rPr>
                <w:rFonts w:ascii="Arial" w:hAnsi="Arial" w:cs="Arial"/>
                <w:sz w:val="28"/>
                <w:szCs w:val="28"/>
              </w:rPr>
              <w:t>ная и ломкая на ощупь.</w:t>
            </w:r>
          </w:p>
          <w:p w:rsidR="007B1C70" w:rsidRPr="00C850DD" w:rsidRDefault="007B1C70" w:rsidP="007B1C70">
            <w:pPr>
              <w:spacing w:line="240" w:lineRule="auto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C850DD">
              <w:rPr>
                <w:rFonts w:ascii="Arial" w:hAnsi="Arial" w:cs="Arial"/>
                <w:sz w:val="28"/>
                <w:szCs w:val="28"/>
              </w:rPr>
              <w:t>"Ханка"- застывший темно-коричневый сок маковых коробочек (он же опий-сырец), сформированный в лепешки 1-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C850DD">
                <w:rPr>
                  <w:rFonts w:ascii="Arial" w:hAnsi="Arial" w:cs="Arial"/>
                  <w:sz w:val="28"/>
                  <w:szCs w:val="28"/>
                </w:rPr>
                <w:t>1,5 см</w:t>
              </w:r>
            </w:smartTag>
            <w:r w:rsidRPr="00C850DD">
              <w:rPr>
                <w:rFonts w:ascii="Arial" w:hAnsi="Arial" w:cs="Arial"/>
                <w:sz w:val="28"/>
                <w:szCs w:val="28"/>
              </w:rPr>
              <w:t xml:space="preserve"> в поперечнике. (рис. 4)</w:t>
            </w:r>
          </w:p>
          <w:p w:rsidR="007B1C70" w:rsidRPr="00C850DD" w:rsidRDefault="007B1C70" w:rsidP="007B1C70">
            <w:pPr>
              <w:tabs>
                <w:tab w:val="left" w:pos="5760"/>
              </w:tabs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850DD">
              <w:rPr>
                <w:rFonts w:ascii="Arial" w:hAnsi="Arial" w:cs="Arial"/>
                <w:b/>
                <w:sz w:val="28"/>
                <w:szCs w:val="28"/>
              </w:rPr>
              <w:t>Конопля</w:t>
            </w:r>
          </w:p>
          <w:p w:rsidR="007B1C70" w:rsidRPr="00C850DD" w:rsidRDefault="007B1C70" w:rsidP="007B1C70">
            <w:pPr>
              <w:tabs>
                <w:tab w:val="left" w:pos="5760"/>
              </w:tabs>
              <w:spacing w:before="100" w:beforeAutospacing="1" w:after="100" w:afterAutospacing="1" w:line="240" w:lineRule="auto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850DD">
              <w:rPr>
                <w:rFonts w:ascii="Arial" w:hAnsi="Arial" w:cs="Arial"/>
                <w:sz w:val="28"/>
                <w:szCs w:val="28"/>
              </w:rPr>
              <w:t>Конопля (</w:t>
            </w:r>
            <w:r w:rsidRPr="00C850DD">
              <w:rPr>
                <w:rFonts w:ascii="Arial" w:hAnsi="Arial" w:cs="Arial"/>
                <w:iCs/>
                <w:sz w:val="28"/>
                <w:szCs w:val="28"/>
              </w:rPr>
              <w:t>Cannabis sativa</w:t>
            </w:r>
            <w:r w:rsidRPr="00C850DD">
              <w:rPr>
                <w:rFonts w:ascii="Arial" w:hAnsi="Arial" w:cs="Arial"/>
                <w:sz w:val="28"/>
                <w:szCs w:val="28"/>
              </w:rPr>
              <w:t>) – широко распространенное и неприхотливое растение, которое произрастает как при жарком, так и при умеренном кл</w:t>
            </w:r>
            <w:r w:rsidRPr="00C850DD">
              <w:rPr>
                <w:rFonts w:ascii="Arial" w:hAnsi="Arial" w:cs="Arial"/>
                <w:sz w:val="28"/>
                <w:szCs w:val="28"/>
              </w:rPr>
              <w:t>и</w:t>
            </w:r>
            <w:r w:rsidRPr="00C850DD">
              <w:rPr>
                <w:rFonts w:ascii="Arial" w:hAnsi="Arial" w:cs="Arial"/>
                <w:sz w:val="28"/>
                <w:szCs w:val="28"/>
              </w:rPr>
              <w:t>мате. Его можно даже выращивать как домашнее растение. Из смеси пыльцы и к</w:t>
            </w:r>
            <w:r w:rsidRPr="00C850DD">
              <w:rPr>
                <w:rFonts w:ascii="Arial" w:hAnsi="Arial" w:cs="Arial"/>
                <w:sz w:val="28"/>
                <w:szCs w:val="28"/>
              </w:rPr>
              <w:t>о</w:t>
            </w:r>
            <w:r w:rsidRPr="00C850DD">
              <w:rPr>
                <w:rFonts w:ascii="Arial" w:hAnsi="Arial" w:cs="Arial"/>
                <w:sz w:val="28"/>
                <w:szCs w:val="28"/>
              </w:rPr>
              <w:t>нопляной смолы изготавливают гашиш, высушенные и размельче</w:t>
            </w:r>
            <w:r w:rsidRPr="00C850DD">
              <w:rPr>
                <w:rFonts w:ascii="Arial" w:hAnsi="Arial" w:cs="Arial"/>
                <w:sz w:val="28"/>
                <w:szCs w:val="28"/>
              </w:rPr>
              <w:t>н</w:t>
            </w:r>
            <w:r w:rsidRPr="00C850DD">
              <w:rPr>
                <w:rFonts w:ascii="Arial" w:hAnsi="Arial" w:cs="Arial"/>
                <w:sz w:val="28"/>
                <w:szCs w:val="28"/>
              </w:rPr>
              <w:t>ные листья и стебли называют марихуаной. Активными веществами в конопле, которые определяют ее эффекты, являются ка</w:t>
            </w:r>
            <w:r w:rsidRPr="00C850DD">
              <w:rPr>
                <w:rFonts w:ascii="Arial" w:hAnsi="Arial" w:cs="Arial"/>
                <w:sz w:val="28"/>
                <w:szCs w:val="28"/>
              </w:rPr>
              <w:t>н</w:t>
            </w:r>
            <w:r w:rsidRPr="00C850DD">
              <w:rPr>
                <w:rFonts w:ascii="Arial" w:hAnsi="Arial" w:cs="Arial"/>
                <w:sz w:val="28"/>
                <w:szCs w:val="28"/>
              </w:rPr>
              <w:t xml:space="preserve">набиноиды. </w:t>
            </w:r>
          </w:p>
          <w:p w:rsidR="007B1C70" w:rsidRPr="00C850DD" w:rsidRDefault="007B1C70" w:rsidP="007B1C70">
            <w:pPr>
              <w:pStyle w:val="a8"/>
              <w:ind w:firstLine="567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C850DD">
              <w:rPr>
                <w:rFonts w:ascii="Arial" w:hAnsi="Arial" w:cs="Arial"/>
                <w:color w:val="auto"/>
                <w:sz w:val="28"/>
                <w:szCs w:val="28"/>
              </w:rPr>
              <w:t>Относительно редко встречающимся наркосодержащим растением явл</w:t>
            </w:r>
            <w:r w:rsidRPr="00C850DD">
              <w:rPr>
                <w:rFonts w:ascii="Arial" w:hAnsi="Arial" w:cs="Arial"/>
                <w:color w:val="auto"/>
                <w:sz w:val="28"/>
                <w:szCs w:val="28"/>
              </w:rPr>
              <w:t>я</w:t>
            </w:r>
            <w:r w:rsidRPr="00C850DD">
              <w:rPr>
                <w:rFonts w:ascii="Arial" w:hAnsi="Arial" w:cs="Arial"/>
                <w:color w:val="auto"/>
                <w:sz w:val="28"/>
                <w:szCs w:val="28"/>
              </w:rPr>
              <w:t>ется кока (</w:t>
            </w:r>
            <w:r w:rsidRPr="00C850DD">
              <w:rPr>
                <w:rFonts w:ascii="Arial" w:hAnsi="Arial" w:cs="Arial"/>
                <w:iCs/>
                <w:color w:val="auto"/>
                <w:sz w:val="28"/>
                <w:szCs w:val="28"/>
              </w:rPr>
              <w:t>Erythroxylum Coca</w:t>
            </w:r>
            <w:r w:rsidRPr="00C850DD">
              <w:rPr>
                <w:rFonts w:ascii="Arial" w:hAnsi="Arial" w:cs="Arial"/>
                <w:color w:val="auto"/>
                <w:sz w:val="28"/>
                <w:szCs w:val="28"/>
              </w:rPr>
              <w:t>) – она растет только в высокогорных районах Южной Америке (главным образом, в Перу, Колумбии и Боливии). После хим</w:t>
            </w:r>
            <w:r w:rsidRPr="00C850DD">
              <w:rPr>
                <w:rFonts w:ascii="Arial" w:hAnsi="Arial" w:cs="Arial"/>
                <w:color w:val="auto"/>
                <w:sz w:val="28"/>
                <w:szCs w:val="28"/>
              </w:rPr>
              <w:t>и</w:t>
            </w:r>
            <w:r w:rsidRPr="00C850DD">
              <w:rPr>
                <w:rFonts w:ascii="Arial" w:hAnsi="Arial" w:cs="Arial"/>
                <w:color w:val="auto"/>
                <w:sz w:val="28"/>
                <w:szCs w:val="28"/>
              </w:rPr>
              <w:t>ческой обработки из листьев коки получают кокаин (алкалоид коки – белый кристаллический порошок) и крэк (дешевая и сильнодействующая разнови</w:t>
            </w:r>
            <w:r w:rsidRPr="00C850DD">
              <w:rPr>
                <w:rFonts w:ascii="Arial" w:hAnsi="Arial" w:cs="Arial"/>
                <w:color w:val="auto"/>
                <w:sz w:val="28"/>
                <w:szCs w:val="28"/>
              </w:rPr>
              <w:t>д</w:t>
            </w:r>
            <w:r w:rsidRPr="00C850DD">
              <w:rPr>
                <w:rFonts w:ascii="Arial" w:hAnsi="Arial" w:cs="Arial"/>
                <w:color w:val="auto"/>
                <w:sz w:val="28"/>
                <w:szCs w:val="28"/>
              </w:rPr>
              <w:t>ность кокаина, име</w:t>
            </w:r>
            <w:r w:rsidRPr="00C850DD">
              <w:rPr>
                <w:rFonts w:ascii="Arial" w:hAnsi="Arial" w:cs="Arial"/>
                <w:color w:val="auto"/>
                <w:sz w:val="28"/>
                <w:szCs w:val="28"/>
              </w:rPr>
              <w:t>ю</w:t>
            </w:r>
            <w:r w:rsidRPr="00C850DD">
              <w:rPr>
                <w:rFonts w:ascii="Arial" w:hAnsi="Arial" w:cs="Arial"/>
                <w:color w:val="auto"/>
                <w:sz w:val="28"/>
                <w:szCs w:val="28"/>
              </w:rPr>
              <w:t xml:space="preserve">щая вид крупных кристаллов). </w:t>
            </w:r>
          </w:p>
          <w:p w:rsidR="007B1C70" w:rsidRPr="00C850DD" w:rsidRDefault="007B1C70" w:rsidP="007B1C70">
            <w:pPr>
              <w:pStyle w:val="a8"/>
              <w:ind w:firstLine="567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C850DD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6" w:type="dxa"/>
            <w:vAlign w:val="center"/>
          </w:tcPr>
          <w:p w:rsidR="007B1C70" w:rsidRPr="00C850DD" w:rsidRDefault="00C850DD" w:rsidP="007B1C70">
            <w:pPr>
              <w:spacing w:line="240" w:lineRule="auto"/>
              <w:ind w:firstLine="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085" cy="10160"/>
                  <wp:effectExtent l="0" t="0" r="0" b="0"/>
                  <wp:docPr id="8" name="Рисунок 1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0DD" w:rsidRDefault="007B1C70" w:rsidP="007B1C70">
      <w:pPr>
        <w:spacing w:line="240" w:lineRule="auto"/>
        <w:outlineLvl w:val="0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        </w:t>
      </w:r>
    </w:p>
    <w:p w:rsidR="00C850DD" w:rsidRDefault="00C850DD" w:rsidP="007B1C70">
      <w:pPr>
        <w:spacing w:line="240" w:lineRule="auto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7B1C70">
      <w:pPr>
        <w:spacing w:line="240" w:lineRule="auto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7B1C70">
      <w:pPr>
        <w:spacing w:line="240" w:lineRule="auto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7B1C70">
      <w:pPr>
        <w:spacing w:line="240" w:lineRule="auto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7B1C70">
      <w:pPr>
        <w:spacing w:line="240" w:lineRule="auto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7B1C70">
      <w:pPr>
        <w:spacing w:line="240" w:lineRule="auto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7B1C70">
      <w:pPr>
        <w:spacing w:line="240" w:lineRule="auto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7B1C70">
      <w:pPr>
        <w:spacing w:line="240" w:lineRule="auto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7B1C70">
      <w:pPr>
        <w:spacing w:line="240" w:lineRule="auto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7B1C70">
      <w:pPr>
        <w:spacing w:line="240" w:lineRule="auto"/>
        <w:outlineLvl w:val="0"/>
        <w:rPr>
          <w:rFonts w:ascii="Arial" w:hAnsi="Arial" w:cs="Arial"/>
          <w:sz w:val="28"/>
          <w:szCs w:val="28"/>
        </w:rPr>
      </w:pPr>
    </w:p>
    <w:p w:rsidR="004E6D05" w:rsidRPr="00C850DD" w:rsidRDefault="007B1C70" w:rsidP="007B1C70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lastRenderedPageBreak/>
        <w:t xml:space="preserve">  </w:t>
      </w:r>
      <w:r w:rsidR="001E5F23" w:rsidRPr="00C850DD">
        <w:rPr>
          <w:rFonts w:ascii="Arial" w:hAnsi="Arial" w:cs="Arial"/>
          <w:b/>
          <w:bCs/>
          <w:sz w:val="28"/>
          <w:szCs w:val="28"/>
        </w:rPr>
        <w:t xml:space="preserve">3. </w:t>
      </w:r>
      <w:r w:rsidR="004E6D05" w:rsidRPr="00C850DD">
        <w:rPr>
          <w:rFonts w:ascii="Arial" w:hAnsi="Arial" w:cs="Arial"/>
          <w:b/>
          <w:bCs/>
          <w:sz w:val="28"/>
          <w:szCs w:val="28"/>
        </w:rPr>
        <w:t>Влияние наркотических средств на человека.</w:t>
      </w:r>
    </w:p>
    <w:p w:rsidR="004E6D05" w:rsidRPr="00C850DD" w:rsidRDefault="004E6D05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Главная опасность наркотических веществ в том , что после пр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ема появляется непреодолимая тяга к повторному их употреблению, причем наркоман уже не думает о смертельно опасных последствиях, которые таит в себе наркотик. Он станови</w:t>
      </w:r>
      <w:r w:rsidRPr="00C850DD">
        <w:rPr>
          <w:rFonts w:ascii="Arial" w:hAnsi="Arial" w:cs="Arial"/>
          <w:sz w:val="28"/>
          <w:szCs w:val="28"/>
        </w:rPr>
        <w:t>т</w:t>
      </w:r>
      <w:r w:rsidRPr="00C850DD">
        <w:rPr>
          <w:rFonts w:ascii="Arial" w:hAnsi="Arial" w:cs="Arial"/>
          <w:sz w:val="28"/>
          <w:szCs w:val="28"/>
        </w:rPr>
        <w:t xml:space="preserve">ся его рабом, часто слепо следующим за ним в могилу. </w:t>
      </w:r>
    </w:p>
    <w:p w:rsidR="004E6D05" w:rsidRPr="00C850DD" w:rsidRDefault="004E6D05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Общепринято, что наркотикам должны быть присущи три призн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 xml:space="preserve">ка: </w:t>
      </w:r>
    </w:p>
    <w:p w:rsidR="004E6D05" w:rsidRPr="00C850DD" w:rsidRDefault="004E6D05" w:rsidP="00595471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textAlignment w:val="top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Это вызывание постепенного привыкания, когда для достижения привычного действия требуется все большая д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 xml:space="preserve">за, это физическая и психологическая зависимость. </w:t>
      </w:r>
    </w:p>
    <w:p w:rsidR="004E6D05" w:rsidRPr="00C850DD" w:rsidRDefault="004E6D05" w:rsidP="00595471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textAlignment w:val="top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Физическая зависимость выражается в том, что в о</w:t>
      </w:r>
      <w:r w:rsidRPr="00C850DD">
        <w:rPr>
          <w:rFonts w:ascii="Arial" w:hAnsi="Arial" w:cs="Arial"/>
          <w:sz w:val="28"/>
          <w:szCs w:val="28"/>
        </w:rPr>
        <w:t>т</w:t>
      </w:r>
      <w:r w:rsidRPr="00C850DD">
        <w:rPr>
          <w:rFonts w:ascii="Arial" w:hAnsi="Arial" w:cs="Arial"/>
          <w:sz w:val="28"/>
          <w:szCs w:val="28"/>
        </w:rPr>
        <w:t>сутствие наркотика состояние наркомана резко ухудшается, появляется боль, тошнота, рвота, нарушения со стороны внутренних органов, то что в просторечии называется "ло</w:t>
      </w:r>
      <w:r w:rsidRPr="00C850DD">
        <w:rPr>
          <w:rFonts w:ascii="Arial" w:hAnsi="Arial" w:cs="Arial"/>
          <w:sz w:val="28"/>
          <w:szCs w:val="28"/>
        </w:rPr>
        <w:t>м</w:t>
      </w:r>
      <w:r w:rsidRPr="00C850DD">
        <w:rPr>
          <w:rFonts w:ascii="Arial" w:hAnsi="Arial" w:cs="Arial"/>
          <w:sz w:val="28"/>
          <w:szCs w:val="28"/>
        </w:rPr>
        <w:t xml:space="preserve">кой". </w:t>
      </w:r>
    </w:p>
    <w:p w:rsidR="004E6D05" w:rsidRPr="00C850DD" w:rsidRDefault="004E6D05" w:rsidP="00595471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textAlignment w:val="top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Психологическая зависимость проявляется в готовн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сти наркомана пойти на все, лишь бы снова получить нарк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 xml:space="preserve">тик. </w:t>
      </w:r>
    </w:p>
    <w:p w:rsidR="004E6D05" w:rsidRPr="00C850DD" w:rsidRDefault="004E6D05" w:rsidP="00595471">
      <w:pPr>
        <w:pStyle w:val="a8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>Наркотики внедряются в святые святых организма - они шаг за шагом разрушают нервную систему наркомана, его мозг, причем д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>лают это цинично, и порой необратимо. Нарушения касаются работы отдельных нейронов, участков мозга, в частности, ответственных за память и смысловые операции. Это, в свою очередь, непосредственно влияет на поведение человека, снижается его профессиональная а</w:t>
      </w:r>
      <w:r w:rsidRPr="00C850DD">
        <w:rPr>
          <w:rFonts w:ascii="Arial" w:hAnsi="Arial" w:cs="Arial"/>
          <w:color w:val="auto"/>
          <w:sz w:val="28"/>
          <w:szCs w:val="28"/>
        </w:rPr>
        <w:t>к</w:t>
      </w:r>
      <w:r w:rsidRPr="00C850DD">
        <w:rPr>
          <w:rFonts w:ascii="Arial" w:hAnsi="Arial" w:cs="Arial"/>
          <w:color w:val="auto"/>
          <w:sz w:val="28"/>
          <w:szCs w:val="28"/>
        </w:rPr>
        <w:t>тивность, он выключается из общественной деятельности, весь его досуг з</w:t>
      </w:r>
      <w:r w:rsidRPr="00C850DD">
        <w:rPr>
          <w:rFonts w:ascii="Arial" w:hAnsi="Arial" w:cs="Arial"/>
          <w:color w:val="auto"/>
          <w:sz w:val="28"/>
          <w:szCs w:val="28"/>
        </w:rPr>
        <w:t>а</w:t>
      </w:r>
      <w:r w:rsidRPr="00C850DD">
        <w:rPr>
          <w:rFonts w:ascii="Arial" w:hAnsi="Arial" w:cs="Arial"/>
          <w:color w:val="auto"/>
          <w:sz w:val="28"/>
          <w:szCs w:val="28"/>
        </w:rPr>
        <w:t>нят мыслями о наркотиках. Отсюда частые прогулы и низкая производительность труда, прекращение обучения в школе или инст</w:t>
      </w:r>
      <w:r w:rsidRPr="00C850DD">
        <w:rPr>
          <w:rFonts w:ascii="Arial" w:hAnsi="Arial" w:cs="Arial"/>
          <w:color w:val="auto"/>
          <w:sz w:val="28"/>
          <w:szCs w:val="28"/>
        </w:rPr>
        <w:t>и</w:t>
      </w:r>
      <w:r w:rsidRPr="00C850DD">
        <w:rPr>
          <w:rFonts w:ascii="Arial" w:hAnsi="Arial" w:cs="Arial"/>
          <w:color w:val="auto"/>
          <w:sz w:val="28"/>
          <w:szCs w:val="28"/>
        </w:rPr>
        <w:t>туте, отсутствие всякого желания заботиться о детях, жене, больных родителях, пренебрежение домашними делами. Другими словами, наркоман деградирует как личность, превращаясь в черствого огран</w:t>
      </w:r>
      <w:r w:rsidRPr="00C850DD">
        <w:rPr>
          <w:rFonts w:ascii="Arial" w:hAnsi="Arial" w:cs="Arial"/>
          <w:color w:val="auto"/>
          <w:sz w:val="28"/>
          <w:szCs w:val="28"/>
        </w:rPr>
        <w:t>и</w:t>
      </w:r>
      <w:r w:rsidRPr="00C850DD">
        <w:rPr>
          <w:rFonts w:ascii="Arial" w:hAnsi="Arial" w:cs="Arial"/>
          <w:color w:val="auto"/>
          <w:sz w:val="28"/>
          <w:szCs w:val="28"/>
        </w:rPr>
        <w:t>ченного эгоиста, занятого только ожиданием очередного наркотич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>ского опьян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 xml:space="preserve">ния. </w:t>
      </w:r>
    </w:p>
    <w:p w:rsidR="004E6D05" w:rsidRPr="00C850DD" w:rsidRDefault="004E6D05" w:rsidP="00595471">
      <w:pPr>
        <w:pStyle w:val="a8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>Теперь о том, какой вред наносит употребление наркотиков физ</w:t>
      </w:r>
      <w:r w:rsidRPr="00C850DD">
        <w:rPr>
          <w:rFonts w:ascii="Arial" w:hAnsi="Arial" w:cs="Arial"/>
          <w:color w:val="auto"/>
          <w:sz w:val="28"/>
          <w:szCs w:val="28"/>
        </w:rPr>
        <w:t>и</w:t>
      </w:r>
      <w:r w:rsidRPr="00C850DD">
        <w:rPr>
          <w:rFonts w:ascii="Arial" w:hAnsi="Arial" w:cs="Arial"/>
          <w:color w:val="auto"/>
          <w:sz w:val="28"/>
          <w:szCs w:val="28"/>
        </w:rPr>
        <w:t>ческому здоровью человека. Все наркотики независимо от пути введ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>ния в организм в большей или меньшей степени обязательно повр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 xml:space="preserve">ждают: </w:t>
      </w:r>
      <w:r w:rsidRPr="00C850DD">
        <w:rPr>
          <w:rFonts w:ascii="Arial" w:hAnsi="Arial" w:cs="Arial"/>
          <w:sz w:val="28"/>
          <w:szCs w:val="28"/>
        </w:rPr>
        <w:t>нервную систему (в том числе головной мозг); иммунную с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стему; печень; сердце; легкие.</w:t>
      </w:r>
    </w:p>
    <w:p w:rsidR="00F031D3" w:rsidRPr="00C850DD" w:rsidRDefault="00F031D3" w:rsidP="00595471">
      <w:pPr>
        <w:tabs>
          <w:tab w:val="left" w:pos="5760"/>
        </w:tabs>
        <w:spacing w:after="24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Галлюцинации искажают или видоизменяют очертания предметов и различные формы движения. Они могут вызвать ощущение того, что </w:t>
      </w:r>
      <w:r w:rsidRPr="00C850DD">
        <w:rPr>
          <w:rFonts w:ascii="Arial" w:hAnsi="Arial" w:cs="Arial"/>
          <w:sz w:val="28"/>
          <w:szCs w:val="28"/>
        </w:rPr>
        <w:lastRenderedPageBreak/>
        <w:t>ход времени сильно замедлился или что форма тела самого ч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ловека изменилась. Принявший наркотик человек иногда испытывает прия</w:t>
      </w:r>
      <w:r w:rsidRPr="00C850DD">
        <w:rPr>
          <w:rFonts w:ascii="Arial" w:hAnsi="Arial" w:cs="Arial"/>
          <w:sz w:val="28"/>
          <w:szCs w:val="28"/>
        </w:rPr>
        <w:t>т</w:t>
      </w:r>
      <w:r w:rsidRPr="00C850DD">
        <w:rPr>
          <w:rFonts w:ascii="Arial" w:hAnsi="Arial" w:cs="Arial"/>
          <w:sz w:val="28"/>
          <w:szCs w:val="28"/>
        </w:rPr>
        <w:t>ные и стимулирующие работу мозга ощущения, а также чувство углубленного понимания всего происходящего. Также могут появлят</w:t>
      </w:r>
      <w:r w:rsidRPr="00C850DD">
        <w:rPr>
          <w:rFonts w:ascii="Arial" w:hAnsi="Arial" w:cs="Arial"/>
          <w:sz w:val="28"/>
          <w:szCs w:val="28"/>
        </w:rPr>
        <w:t>ь</w:t>
      </w:r>
      <w:r w:rsidRPr="00C850DD">
        <w:rPr>
          <w:rFonts w:ascii="Arial" w:hAnsi="Arial" w:cs="Arial"/>
          <w:sz w:val="28"/>
          <w:szCs w:val="28"/>
        </w:rPr>
        <w:t xml:space="preserve">ся страшные мысли и кошмары, чувство беспокойства и отчаяния, в том числе страх перед наступающим безумием или близкой смертью, или утраты контроля над собой. </w:t>
      </w:r>
    </w:p>
    <w:p w:rsidR="00F031D3" w:rsidRPr="00C850DD" w:rsidRDefault="00F031D3" w:rsidP="00595471">
      <w:pPr>
        <w:pStyle w:val="a8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Наркотики приносят вред не только самому наркоману, но и окр</w:t>
      </w:r>
      <w:r w:rsidRPr="00C850DD">
        <w:rPr>
          <w:rFonts w:ascii="Arial" w:hAnsi="Arial" w:cs="Arial"/>
          <w:sz w:val="28"/>
          <w:szCs w:val="28"/>
        </w:rPr>
        <w:t>у</w:t>
      </w:r>
      <w:r w:rsidRPr="00C850DD">
        <w:rPr>
          <w:rFonts w:ascii="Arial" w:hAnsi="Arial" w:cs="Arial"/>
          <w:sz w:val="28"/>
          <w:szCs w:val="28"/>
        </w:rPr>
        <w:t>жающим его людям - как близким, так и совсем незнакомым. Поскол</w:t>
      </w:r>
      <w:r w:rsidRPr="00C850DD">
        <w:rPr>
          <w:rFonts w:ascii="Arial" w:hAnsi="Arial" w:cs="Arial"/>
          <w:sz w:val="28"/>
          <w:szCs w:val="28"/>
        </w:rPr>
        <w:t>ь</w:t>
      </w:r>
      <w:r w:rsidRPr="00C850DD">
        <w:rPr>
          <w:rFonts w:ascii="Arial" w:hAnsi="Arial" w:cs="Arial"/>
          <w:sz w:val="28"/>
          <w:szCs w:val="28"/>
        </w:rPr>
        <w:t>ку добыча наркотиков превращается для него в единственный смысл жизни, то он постоянно пребывает в поисках денег, необходимых для приобретения наркотического "дурмана". А денег нужно немало. Например, на героин в сутки обычно уходит не меньше 50 долларов, на кокаин - более 100 долларов. А, как правило, нормальным образом зарабатывать деньги наркоманы уже не в состоянии- сказывается и общее отравление организма наркотиками, и мо</w:t>
      </w:r>
      <w:r w:rsidRPr="00C850DD">
        <w:rPr>
          <w:rFonts w:ascii="Arial" w:hAnsi="Arial" w:cs="Arial"/>
          <w:sz w:val="28"/>
          <w:szCs w:val="28"/>
        </w:rPr>
        <w:t>щ</w:t>
      </w:r>
      <w:r w:rsidRPr="00C850DD">
        <w:rPr>
          <w:rFonts w:ascii="Arial" w:hAnsi="Arial" w:cs="Arial"/>
          <w:sz w:val="28"/>
          <w:szCs w:val="28"/>
        </w:rPr>
        <w:t>ное депрессивное состояние, которое преследует наркоманов во время вынужденного "перерыва", то есть как раз в то время, когда они теоретически могут работать. К тому же большинство наркоманов летит по социальной лестнице вниз, становятся безработными, бомжами. Еще больше пр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блем с деньгами у подростков и студентов, доля которых среди наркоманов велика - честным образом взять деньги им вообще нео</w:t>
      </w:r>
      <w:r w:rsidRPr="00C850DD">
        <w:rPr>
          <w:rFonts w:ascii="Arial" w:hAnsi="Arial" w:cs="Arial"/>
          <w:sz w:val="28"/>
          <w:szCs w:val="28"/>
        </w:rPr>
        <w:t>т</w:t>
      </w:r>
      <w:r w:rsidRPr="00C850DD">
        <w:rPr>
          <w:rFonts w:ascii="Arial" w:hAnsi="Arial" w:cs="Arial"/>
          <w:sz w:val="28"/>
          <w:szCs w:val="28"/>
        </w:rPr>
        <w:t>куда. Не удивительно что, по данным американских специалистов, б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лее 8% всех преступлений напрямую связаны с наркотиками. Спектр преступлений, в которых участвуют наркоманы, очень широк: продажа наркотиков, кража со взломом, грабеж, воровство, проституция, нап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 xml:space="preserve">дение, убийство. </w:t>
      </w:r>
    </w:p>
    <w:p w:rsidR="00F031D3" w:rsidRPr="00C850DD" w:rsidRDefault="00F031D3" w:rsidP="00595471">
      <w:pPr>
        <w:pStyle w:val="a8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>Средняя продолжительность жизни наркомана, при внутривенном употреблении наркотиков, равна 7-10 годам. Конечно , есть нарком</w:t>
      </w:r>
      <w:r w:rsidRPr="00C850DD">
        <w:rPr>
          <w:rFonts w:ascii="Arial" w:hAnsi="Arial" w:cs="Arial"/>
          <w:color w:val="auto"/>
          <w:sz w:val="28"/>
          <w:szCs w:val="28"/>
        </w:rPr>
        <w:t>а</w:t>
      </w:r>
      <w:r w:rsidRPr="00C850DD">
        <w:rPr>
          <w:rFonts w:ascii="Arial" w:hAnsi="Arial" w:cs="Arial"/>
          <w:color w:val="auto"/>
          <w:sz w:val="28"/>
          <w:szCs w:val="28"/>
        </w:rPr>
        <w:t>ны, которые живут с наркотиками и 15, и 20, и более лет. Но есть и т</w:t>
      </w:r>
      <w:r w:rsidRPr="00C850DD">
        <w:rPr>
          <w:rFonts w:ascii="Arial" w:hAnsi="Arial" w:cs="Arial"/>
          <w:color w:val="auto"/>
          <w:sz w:val="28"/>
          <w:szCs w:val="28"/>
        </w:rPr>
        <w:t>а</w:t>
      </w:r>
      <w:r w:rsidRPr="00C850DD">
        <w:rPr>
          <w:rFonts w:ascii="Arial" w:hAnsi="Arial" w:cs="Arial"/>
          <w:color w:val="auto"/>
          <w:sz w:val="28"/>
          <w:szCs w:val="28"/>
        </w:rPr>
        <w:t>кие, которые погибают из-за них на 6-8 месяце после начала регуля</w:t>
      </w:r>
      <w:r w:rsidRPr="00C850DD">
        <w:rPr>
          <w:rFonts w:ascii="Arial" w:hAnsi="Arial" w:cs="Arial"/>
          <w:color w:val="auto"/>
          <w:sz w:val="28"/>
          <w:szCs w:val="28"/>
        </w:rPr>
        <w:t>р</w:t>
      </w:r>
      <w:r w:rsidRPr="00C850DD">
        <w:rPr>
          <w:rFonts w:ascii="Arial" w:hAnsi="Arial" w:cs="Arial"/>
          <w:color w:val="auto"/>
          <w:sz w:val="28"/>
          <w:szCs w:val="28"/>
        </w:rPr>
        <w:t xml:space="preserve">ного приема.  </w:t>
      </w: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F031D3" w:rsidRPr="00C850DD" w:rsidRDefault="001E5F23" w:rsidP="00595471">
      <w:pPr>
        <w:pStyle w:val="a8"/>
        <w:ind w:firstLine="567"/>
        <w:outlineLvl w:val="0"/>
        <w:rPr>
          <w:rFonts w:ascii="Arial" w:hAnsi="Arial" w:cs="Arial"/>
          <w:b/>
          <w:sz w:val="28"/>
          <w:szCs w:val="28"/>
        </w:rPr>
      </w:pPr>
      <w:r w:rsidRPr="00C850DD"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F031D3" w:rsidRPr="00C850DD">
        <w:rPr>
          <w:rFonts w:ascii="Arial" w:hAnsi="Arial" w:cs="Arial"/>
          <w:b/>
          <w:sz w:val="28"/>
          <w:szCs w:val="28"/>
        </w:rPr>
        <w:t xml:space="preserve">Наркотики в </w:t>
      </w:r>
      <w:r w:rsidRPr="00C850DD">
        <w:rPr>
          <w:rFonts w:ascii="Arial" w:hAnsi="Arial" w:cs="Arial"/>
          <w:b/>
          <w:sz w:val="28"/>
          <w:szCs w:val="28"/>
        </w:rPr>
        <w:t>медицине</w:t>
      </w:r>
      <w:r w:rsidR="00F031D3" w:rsidRPr="00C850DD">
        <w:rPr>
          <w:rFonts w:ascii="Arial" w:hAnsi="Arial" w:cs="Arial"/>
          <w:b/>
          <w:sz w:val="28"/>
          <w:szCs w:val="28"/>
        </w:rPr>
        <w:t>.</w:t>
      </w:r>
    </w:p>
    <w:p w:rsidR="00F031D3" w:rsidRPr="00C850DD" w:rsidRDefault="00F031D3" w:rsidP="00595471">
      <w:pPr>
        <w:pStyle w:val="a8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Но наркотики несут не только вред. В медецине-это прекрасное средство для обезболивания.</w:t>
      </w:r>
    </w:p>
    <w:p w:rsidR="00765ECF" w:rsidRPr="00C850DD" w:rsidRDefault="00765ECF" w:rsidP="00595471">
      <w:pPr>
        <w:pStyle w:val="a8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>В настоящее время существует много разных видов и методов обезболивания, где используются именно наркотические средства. Так для обезболивания родов в современной анестезиологии прим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>няют различные лекарственные вещества. В процессе подготовке проводится премедикация. Премедикация включает назначение усп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>каивающих, анальгетических, холинолитических и др. препаратов. Применение этих средств имеет целью ослабить отрицательное вл</w:t>
      </w:r>
      <w:r w:rsidRPr="00C850DD">
        <w:rPr>
          <w:rFonts w:ascii="Arial" w:hAnsi="Arial" w:cs="Arial"/>
          <w:color w:val="auto"/>
          <w:sz w:val="28"/>
          <w:szCs w:val="28"/>
        </w:rPr>
        <w:t>и</w:t>
      </w:r>
      <w:r w:rsidRPr="00C850DD">
        <w:rPr>
          <w:rFonts w:ascii="Arial" w:hAnsi="Arial" w:cs="Arial"/>
          <w:color w:val="auto"/>
          <w:sz w:val="28"/>
          <w:szCs w:val="28"/>
        </w:rPr>
        <w:t>яние на организм эмоционального стресса, предупредить возможные побочные эффекты, связанные с наркозом, облегчает проведение наркоза (возможно уменьшение концентрации или дозы применяемого наркотического средства, менее выражена фаза возбуждения и пр.) Наркоз осуществляется с помощью различных лекарственных средств. Лекарственные средства могут вводиться внутримышечно, внутривенно или инголяционно. Все средства для наркоза возде</w:t>
      </w:r>
      <w:r w:rsidRPr="00C850DD">
        <w:rPr>
          <w:rFonts w:ascii="Arial" w:hAnsi="Arial" w:cs="Arial"/>
          <w:color w:val="auto"/>
          <w:sz w:val="28"/>
          <w:szCs w:val="28"/>
        </w:rPr>
        <w:t>й</w:t>
      </w:r>
      <w:r w:rsidRPr="00C850DD">
        <w:rPr>
          <w:rFonts w:ascii="Arial" w:hAnsi="Arial" w:cs="Arial"/>
          <w:color w:val="auto"/>
          <w:sz w:val="28"/>
          <w:szCs w:val="28"/>
        </w:rPr>
        <w:t>ствуют главным образом на центральную нервную систему. К сре</w:t>
      </w:r>
      <w:r w:rsidRPr="00C850DD">
        <w:rPr>
          <w:rFonts w:ascii="Arial" w:hAnsi="Arial" w:cs="Arial"/>
          <w:color w:val="auto"/>
          <w:sz w:val="28"/>
          <w:szCs w:val="28"/>
        </w:rPr>
        <w:t>д</w:t>
      </w:r>
      <w:r w:rsidRPr="00C850DD">
        <w:rPr>
          <w:rFonts w:ascii="Arial" w:hAnsi="Arial" w:cs="Arial"/>
          <w:color w:val="auto"/>
          <w:sz w:val="28"/>
          <w:szCs w:val="28"/>
        </w:rPr>
        <w:t>ствам, действующим на центральную нервную систему относятся: анальгетики, транквилизаторы, наркотические анальгетики и др.Например такой наркотический анальгетик как промедол. Он и</w:t>
      </w:r>
      <w:r w:rsidRPr="00C850DD">
        <w:rPr>
          <w:rFonts w:ascii="Arial" w:hAnsi="Arial" w:cs="Arial"/>
          <w:color w:val="auto"/>
          <w:sz w:val="28"/>
          <w:szCs w:val="28"/>
        </w:rPr>
        <w:t>с</w:t>
      </w:r>
      <w:r w:rsidRPr="00C850DD">
        <w:rPr>
          <w:rFonts w:ascii="Arial" w:hAnsi="Arial" w:cs="Arial"/>
          <w:color w:val="auto"/>
          <w:sz w:val="28"/>
          <w:szCs w:val="28"/>
        </w:rPr>
        <w:t>пользуют в большинстве клиниках в качестве обезболивающего сре</w:t>
      </w:r>
      <w:r w:rsidRPr="00C850DD">
        <w:rPr>
          <w:rFonts w:ascii="Arial" w:hAnsi="Arial" w:cs="Arial"/>
          <w:color w:val="auto"/>
          <w:sz w:val="28"/>
          <w:szCs w:val="28"/>
        </w:rPr>
        <w:t>д</w:t>
      </w:r>
      <w:r w:rsidRPr="00C850DD">
        <w:rPr>
          <w:rFonts w:ascii="Arial" w:hAnsi="Arial" w:cs="Arial"/>
          <w:color w:val="auto"/>
          <w:sz w:val="28"/>
          <w:szCs w:val="28"/>
        </w:rPr>
        <w:t>ства. Промедол оказывает болеутоляющее и спазмолитическое де</w:t>
      </w:r>
      <w:r w:rsidRPr="00C850DD">
        <w:rPr>
          <w:rFonts w:ascii="Arial" w:hAnsi="Arial" w:cs="Arial"/>
          <w:color w:val="auto"/>
          <w:sz w:val="28"/>
          <w:szCs w:val="28"/>
        </w:rPr>
        <w:t>й</w:t>
      </w:r>
      <w:r w:rsidRPr="00C850DD">
        <w:rPr>
          <w:rFonts w:ascii="Arial" w:hAnsi="Arial" w:cs="Arial"/>
          <w:color w:val="auto"/>
          <w:sz w:val="28"/>
          <w:szCs w:val="28"/>
        </w:rPr>
        <w:t>ствие (способствует уск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>рению раскрытия зева). Инъекцию промедола вводят в ягодицу или бедро. Промедол проявляет себя по-разному. На кого-то он действует успокаивающе, расслабляет, вызывает сонл</w:t>
      </w:r>
      <w:r w:rsidRPr="00C850DD">
        <w:rPr>
          <w:rFonts w:ascii="Arial" w:hAnsi="Arial" w:cs="Arial"/>
          <w:color w:val="auto"/>
          <w:sz w:val="28"/>
          <w:szCs w:val="28"/>
        </w:rPr>
        <w:t>и</w:t>
      </w:r>
      <w:r w:rsidRPr="00C850DD">
        <w:rPr>
          <w:rFonts w:ascii="Arial" w:hAnsi="Arial" w:cs="Arial"/>
          <w:color w:val="auto"/>
          <w:sz w:val="28"/>
          <w:szCs w:val="28"/>
        </w:rPr>
        <w:t>вость, хотя сознание полностью сохранено. На кого-то иначе, некот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>рые утрачивают контроль над собой, испытываю состояние опьян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>ния, может подташнивать и п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>шатывать.</w:t>
      </w: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b/>
          <w:color w:val="auto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b/>
          <w:color w:val="auto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b/>
          <w:color w:val="auto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b/>
          <w:color w:val="auto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b/>
          <w:color w:val="auto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b/>
          <w:color w:val="auto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b/>
          <w:color w:val="auto"/>
          <w:sz w:val="28"/>
          <w:szCs w:val="28"/>
        </w:rPr>
      </w:pPr>
    </w:p>
    <w:p w:rsidR="00765ECF" w:rsidRPr="00C850DD" w:rsidRDefault="001E5F23" w:rsidP="00595471">
      <w:pPr>
        <w:pStyle w:val="a8"/>
        <w:ind w:firstLine="567"/>
        <w:outlineLvl w:val="0"/>
        <w:rPr>
          <w:rFonts w:ascii="Arial" w:hAnsi="Arial" w:cs="Arial"/>
          <w:b/>
          <w:color w:val="auto"/>
          <w:sz w:val="28"/>
          <w:szCs w:val="28"/>
        </w:rPr>
      </w:pPr>
      <w:r w:rsidRPr="00C850DD">
        <w:rPr>
          <w:rFonts w:ascii="Arial" w:hAnsi="Arial" w:cs="Arial"/>
          <w:b/>
          <w:color w:val="auto"/>
          <w:sz w:val="28"/>
          <w:szCs w:val="28"/>
        </w:rPr>
        <w:lastRenderedPageBreak/>
        <w:t>5</w:t>
      </w:r>
      <w:r w:rsidR="00765ECF" w:rsidRPr="00C850DD">
        <w:rPr>
          <w:rFonts w:ascii="Arial" w:hAnsi="Arial" w:cs="Arial"/>
          <w:b/>
          <w:color w:val="auto"/>
          <w:sz w:val="28"/>
          <w:szCs w:val="28"/>
        </w:rPr>
        <w:t>. БАДы – вред или польза?</w:t>
      </w:r>
    </w:p>
    <w:p w:rsidR="00765ECF" w:rsidRPr="00C850DD" w:rsidRDefault="00765ECF" w:rsidP="00595471">
      <w:pPr>
        <w:pStyle w:val="a8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>В отдельную группу, на мой взгляд, нужно отнести биологически активные добавки(БАДы), т.к. никто не может доказать их пагубное или спасительное влияние на организм человека.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И так, БАДы(Биологически Активные добавки) - это пищевые д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бавки, позволяющие получать современному человеку все необход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мые вещества, которыми, к сожалению, не может быть насыщены производимые сегодня продукты, а значит и пища в целом. (рис. 6) . БАДы восстанавливают баланс между излишками питательных в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ществ, которыми богаты консервированные, рафинированные (</w:t>
      </w:r>
      <w:r w:rsidRPr="00C850DD">
        <w:rPr>
          <w:rFonts w:ascii="Arial" w:hAnsi="Arial" w:cs="Arial"/>
          <w:iCs/>
          <w:sz w:val="28"/>
          <w:szCs w:val="28"/>
        </w:rPr>
        <w:t>оч</w:t>
      </w:r>
      <w:r w:rsidRPr="00C850DD">
        <w:rPr>
          <w:rFonts w:ascii="Arial" w:hAnsi="Arial" w:cs="Arial"/>
          <w:iCs/>
          <w:sz w:val="28"/>
          <w:szCs w:val="28"/>
        </w:rPr>
        <w:t>и</w:t>
      </w:r>
      <w:r w:rsidRPr="00C850DD">
        <w:rPr>
          <w:rFonts w:ascii="Arial" w:hAnsi="Arial" w:cs="Arial"/>
          <w:iCs/>
          <w:sz w:val="28"/>
          <w:szCs w:val="28"/>
        </w:rPr>
        <w:t>щенные</w:t>
      </w:r>
      <w:r w:rsidRPr="00C850DD">
        <w:rPr>
          <w:rFonts w:ascii="Arial" w:hAnsi="Arial" w:cs="Arial"/>
          <w:sz w:val="28"/>
          <w:szCs w:val="28"/>
        </w:rPr>
        <w:t>) полуфабрикаты и необходимыми вспомогательными комп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нентами такими как клетчатка, витамины и минералы, а так же выв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дить из организма всевозможные шлаки и другие отходы жизнеде</w:t>
      </w:r>
      <w:r w:rsidRPr="00C850DD">
        <w:rPr>
          <w:rFonts w:ascii="Arial" w:hAnsi="Arial" w:cs="Arial"/>
          <w:sz w:val="28"/>
          <w:szCs w:val="28"/>
        </w:rPr>
        <w:t>я</w:t>
      </w:r>
      <w:r w:rsidRPr="00C850DD">
        <w:rPr>
          <w:rFonts w:ascii="Arial" w:hAnsi="Arial" w:cs="Arial"/>
          <w:sz w:val="28"/>
          <w:szCs w:val="28"/>
        </w:rPr>
        <w:t>тельности человеческого организма. БАД не является пищей, хотя иногда их употребляют отдельно от основных продуктов питания, и в то же время Биологически Активные Добавки не являются лека</w:t>
      </w:r>
      <w:r w:rsidRPr="00C850DD">
        <w:rPr>
          <w:rFonts w:ascii="Arial" w:hAnsi="Arial" w:cs="Arial"/>
          <w:sz w:val="28"/>
          <w:szCs w:val="28"/>
        </w:rPr>
        <w:t>р</w:t>
      </w:r>
      <w:r w:rsidRPr="00C850DD">
        <w:rPr>
          <w:rFonts w:ascii="Arial" w:hAnsi="Arial" w:cs="Arial"/>
          <w:sz w:val="28"/>
          <w:szCs w:val="28"/>
        </w:rPr>
        <w:t>ством, хотя снабжают человека необходимыми для выздоровления комп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 xml:space="preserve">нентами. Особено яо БАДы употребляются спортсменами.  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Согласно «Каталога наиболее популярных продуктов спортивного питания», БАД подразделяются на</w:t>
      </w:r>
      <w:r w:rsidR="0007426C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sz w:val="28"/>
          <w:szCs w:val="28"/>
        </w:rPr>
        <w:t>следующие виды: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Аминокислотные комплексы – это сбалансированные по составу комплексы аминокислот, включающие в себя основные их виды. К ним относятся как комплексы из 22х аминокислот, так икомплексы из 3х аминокислот с разветвлёнными боковыми цепочками (РАК), а также наиболее важные аминокислоты, употребляемые отдельно (глютамин, метионин ит.д.). Могут быть в капсулах, таблетках, а также в жидком виде.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Порошковый протеин и средства для наращивания мышц – пре</w:t>
      </w:r>
      <w:r w:rsidRPr="00C850DD">
        <w:rPr>
          <w:rFonts w:ascii="Arial" w:hAnsi="Arial" w:cs="Arial"/>
          <w:sz w:val="28"/>
          <w:szCs w:val="28"/>
        </w:rPr>
        <w:t>д</w:t>
      </w:r>
      <w:r w:rsidRPr="00C850DD">
        <w:rPr>
          <w:rFonts w:ascii="Arial" w:hAnsi="Arial" w:cs="Arial"/>
          <w:sz w:val="28"/>
          <w:szCs w:val="28"/>
        </w:rPr>
        <w:t>ставляют собой порошок с высоким содержанием легкоусвояемого протеина.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Средства для увеличения веса – углеводно-белковые смеси с о</w:t>
      </w:r>
      <w:r w:rsidRPr="00C850DD">
        <w:rPr>
          <w:rFonts w:ascii="Arial" w:hAnsi="Arial" w:cs="Arial"/>
          <w:sz w:val="28"/>
          <w:szCs w:val="28"/>
        </w:rPr>
        <w:t>п</w:t>
      </w:r>
      <w:r w:rsidRPr="00C850DD">
        <w:rPr>
          <w:rFonts w:ascii="Arial" w:hAnsi="Arial" w:cs="Arial"/>
          <w:sz w:val="28"/>
          <w:szCs w:val="28"/>
        </w:rPr>
        <w:t>тимальным соотношением простых исложных углеводов, обогащё</w:t>
      </w:r>
      <w:r w:rsidRPr="00C850DD">
        <w:rPr>
          <w:rFonts w:ascii="Arial" w:hAnsi="Arial" w:cs="Arial"/>
          <w:sz w:val="28"/>
          <w:szCs w:val="28"/>
        </w:rPr>
        <w:t>н</w:t>
      </w:r>
      <w:r w:rsidRPr="00C850DD">
        <w:rPr>
          <w:rFonts w:ascii="Arial" w:hAnsi="Arial" w:cs="Arial"/>
          <w:sz w:val="28"/>
          <w:szCs w:val="28"/>
        </w:rPr>
        <w:t>ные витаминами и микроэлементами.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Средства для поддержания тела в тонусе, заменители пищи, сж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гатели жира – это вещества ускоряющие мобилизацию собственного жира, обмен веществ и термогенные процессы,а также повыша</w:t>
      </w:r>
      <w:r w:rsidRPr="00C850DD">
        <w:rPr>
          <w:rFonts w:ascii="Arial" w:hAnsi="Arial" w:cs="Arial"/>
          <w:sz w:val="28"/>
          <w:szCs w:val="28"/>
        </w:rPr>
        <w:t>ю</w:t>
      </w:r>
      <w:r w:rsidRPr="00C850DD">
        <w:rPr>
          <w:rFonts w:ascii="Arial" w:hAnsi="Arial" w:cs="Arial"/>
          <w:sz w:val="28"/>
          <w:szCs w:val="28"/>
        </w:rPr>
        <w:t>щие работ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способность и стимулирующие умственную деятельность.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lastRenderedPageBreak/>
        <w:t>Стимуляторы«чистой» массы – это креатин и его транспортные смеси предназначенные для оптимальной утилизации в организме. Выпускаются в виде капсул и порошка.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Витаминно-минеральные комплексы – мультивитамины с опт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мальным соотношением витаминов и минералов, необходимых в св</w:t>
      </w:r>
      <w:r w:rsidRPr="00C850DD">
        <w:rPr>
          <w:rFonts w:ascii="Arial" w:hAnsi="Arial" w:cs="Arial"/>
          <w:sz w:val="28"/>
          <w:szCs w:val="28"/>
        </w:rPr>
        <w:t>я</w:t>
      </w:r>
      <w:r w:rsidRPr="00C850DD">
        <w:rPr>
          <w:rFonts w:ascii="Arial" w:hAnsi="Arial" w:cs="Arial"/>
          <w:sz w:val="28"/>
          <w:szCs w:val="28"/>
        </w:rPr>
        <w:t>зи с интенсивными тренировками.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Средства для повышения энергии и выносливости – высокоэне</w:t>
      </w:r>
      <w:r w:rsidRPr="00C850DD">
        <w:rPr>
          <w:rFonts w:ascii="Arial" w:hAnsi="Arial" w:cs="Arial"/>
          <w:sz w:val="28"/>
          <w:szCs w:val="28"/>
        </w:rPr>
        <w:t>р</w:t>
      </w:r>
      <w:r w:rsidRPr="00C850DD">
        <w:rPr>
          <w:rFonts w:ascii="Arial" w:hAnsi="Arial" w:cs="Arial"/>
          <w:sz w:val="28"/>
          <w:szCs w:val="28"/>
        </w:rPr>
        <w:t>гетические углеводные продукты, предназначенные для быстрого п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вышения уровня глюкозы в крови с целью выработки большого кол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чества эне</w:t>
      </w:r>
      <w:r w:rsidRPr="00C850DD">
        <w:rPr>
          <w:rFonts w:ascii="Arial" w:hAnsi="Arial" w:cs="Arial"/>
          <w:sz w:val="28"/>
          <w:szCs w:val="28"/>
        </w:rPr>
        <w:t>р</w:t>
      </w:r>
      <w:r w:rsidRPr="00C850DD">
        <w:rPr>
          <w:rFonts w:ascii="Arial" w:hAnsi="Arial" w:cs="Arial"/>
          <w:sz w:val="28"/>
          <w:szCs w:val="28"/>
        </w:rPr>
        <w:t>гии.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Спортивное питание в виде батончиков и напитков – предназн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чено для быстрого восполнения запасов энергии, минеральных солей и аминокислот. Эти БАД удобны в использовании, т.к.имеют небол</w:t>
      </w:r>
      <w:r w:rsidRPr="00C850DD">
        <w:rPr>
          <w:rFonts w:ascii="Arial" w:hAnsi="Arial" w:cs="Arial"/>
          <w:sz w:val="28"/>
          <w:szCs w:val="28"/>
        </w:rPr>
        <w:t>ь</w:t>
      </w:r>
      <w:r w:rsidRPr="00C850DD">
        <w:rPr>
          <w:rFonts w:ascii="Arial" w:hAnsi="Arial" w:cs="Arial"/>
          <w:sz w:val="28"/>
          <w:szCs w:val="28"/>
        </w:rPr>
        <w:t>шой объём и готовы к употреблению без какого-либо приготовления.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А теперь о влиянии БАДов на организм. Ни для кого не секрет, что профессиональный спорт, а особенно бодибилдинг – это внегласное соперничество фармакологических компаний за “место под сол</w:t>
      </w:r>
      <w:r w:rsidRPr="00C850DD">
        <w:rPr>
          <w:rFonts w:ascii="Arial" w:hAnsi="Arial" w:cs="Arial"/>
          <w:sz w:val="28"/>
          <w:szCs w:val="28"/>
        </w:rPr>
        <w:t>н</w:t>
      </w:r>
      <w:r w:rsidRPr="00C850DD">
        <w:rPr>
          <w:rFonts w:ascii="Arial" w:hAnsi="Arial" w:cs="Arial"/>
          <w:sz w:val="28"/>
          <w:szCs w:val="28"/>
        </w:rPr>
        <w:t>цем”. Спорт в</w:t>
      </w:r>
      <w:r w:rsidRPr="00C850DD">
        <w:rPr>
          <w:rFonts w:ascii="Arial" w:hAnsi="Arial" w:cs="Arial"/>
          <w:sz w:val="28"/>
          <w:szCs w:val="28"/>
        </w:rPr>
        <w:t>ы</w:t>
      </w:r>
      <w:r w:rsidRPr="00C850DD">
        <w:rPr>
          <w:rFonts w:ascii="Arial" w:hAnsi="Arial" w:cs="Arial"/>
          <w:sz w:val="28"/>
          <w:szCs w:val="28"/>
        </w:rPr>
        <w:t>соких достижений вышел за рамки обычного спорта, целью которого является совершенствование физического и духовного с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стояния человека , гармоничное развитие организма в целом, и пр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вратился в противостояние: политическое –количество завоёванных медалей национальной сборной какой-либо страны на междунаро</w:t>
      </w:r>
      <w:r w:rsidRPr="00C850DD">
        <w:rPr>
          <w:rFonts w:ascii="Arial" w:hAnsi="Arial" w:cs="Arial"/>
          <w:sz w:val="28"/>
          <w:szCs w:val="28"/>
        </w:rPr>
        <w:t>д</w:t>
      </w:r>
      <w:r w:rsidRPr="00C850DD">
        <w:rPr>
          <w:rFonts w:ascii="Arial" w:hAnsi="Arial" w:cs="Arial"/>
          <w:sz w:val="28"/>
          <w:szCs w:val="28"/>
        </w:rPr>
        <w:t>ных соревнованиях; идеологическое– вероисповедание спорт</w:t>
      </w:r>
      <w:r w:rsidRPr="00C850DD">
        <w:rPr>
          <w:rFonts w:ascii="Arial" w:hAnsi="Arial" w:cs="Arial"/>
          <w:sz w:val="28"/>
          <w:szCs w:val="28"/>
        </w:rPr>
        <w:t>с</w:t>
      </w:r>
      <w:r w:rsidRPr="00C850DD">
        <w:rPr>
          <w:rFonts w:ascii="Arial" w:hAnsi="Arial" w:cs="Arial"/>
          <w:sz w:val="28"/>
          <w:szCs w:val="28"/>
        </w:rPr>
        <w:t>мена-чемпиона; расовое –соперничество темнокожих спортсменов с пре</w:t>
      </w:r>
      <w:r w:rsidRPr="00C850DD">
        <w:rPr>
          <w:rFonts w:ascii="Arial" w:hAnsi="Arial" w:cs="Arial"/>
          <w:sz w:val="28"/>
          <w:szCs w:val="28"/>
        </w:rPr>
        <w:t>д</w:t>
      </w:r>
      <w:r w:rsidRPr="00C850DD">
        <w:rPr>
          <w:rFonts w:ascii="Arial" w:hAnsi="Arial" w:cs="Arial"/>
          <w:sz w:val="28"/>
          <w:szCs w:val="28"/>
        </w:rPr>
        <w:t>ставителями Азии и Европы; экономическое –борьба промышленных фирм за приоритет в производстве оборудования, инвентаря, экип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ровки, спортивного питания.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Исходя из этого, в угоду более “высоким” целям человек, заним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ющийся профессиональным спортом, превратился в “средство” д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стижения поставленной задачи, “материал”пригодный для использ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вания. Что с ним будет потом никого не интересует. Многие люди, п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святившие себя профессиональному спорту, по окончании спортивной карьеры становятся инвалидами и, как правило, государство о них з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бывает.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Такое же плачевное состояние мы можем наблюдать в детском спорте, когда на плечи ребёнка, организм которого ещё не полностью сформирован, ложится груз непосильныхтренировок. И, как сле</w:t>
      </w:r>
      <w:r w:rsidRPr="00C850DD">
        <w:rPr>
          <w:rFonts w:ascii="Arial" w:hAnsi="Arial" w:cs="Arial"/>
          <w:sz w:val="28"/>
          <w:szCs w:val="28"/>
        </w:rPr>
        <w:t>д</w:t>
      </w:r>
      <w:r w:rsidRPr="00C850DD">
        <w:rPr>
          <w:rFonts w:ascii="Arial" w:hAnsi="Arial" w:cs="Arial"/>
          <w:sz w:val="28"/>
          <w:szCs w:val="28"/>
        </w:rPr>
        <w:t xml:space="preserve">ствие, тренер, врач вынуждены применять различные фармакологические препараты для скорейшего восстановления и развития различных </w:t>
      </w:r>
      <w:r w:rsidRPr="00C850DD">
        <w:rPr>
          <w:rFonts w:ascii="Arial" w:hAnsi="Arial" w:cs="Arial"/>
          <w:sz w:val="28"/>
          <w:szCs w:val="28"/>
        </w:rPr>
        <w:lastRenderedPageBreak/>
        <w:t>двигательных качеств будущего спортсмена. Если он, конечно, ок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жется“генетически пр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годным материалом”.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Поэтому основной задачей развития производства БАД является их применение с целью достижения оптимального развития физич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ских способностей человека без ущерба для его здоровья и долговр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менного поддержания высокого уровня физической активности с с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хранением репродуктивной функции.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Исходя из этого, БАД должны стать равноценной альтернативой анаболическим стероидам и другим запрещённым препаратам, явл</w:t>
      </w:r>
      <w:r w:rsidRPr="00C850DD">
        <w:rPr>
          <w:rFonts w:ascii="Arial" w:hAnsi="Arial" w:cs="Arial"/>
          <w:sz w:val="28"/>
          <w:szCs w:val="28"/>
        </w:rPr>
        <w:t>я</w:t>
      </w:r>
      <w:r w:rsidRPr="00C850DD">
        <w:rPr>
          <w:rFonts w:ascii="Arial" w:hAnsi="Arial" w:cs="Arial"/>
          <w:sz w:val="28"/>
          <w:szCs w:val="28"/>
        </w:rPr>
        <w:t>ющимся допингами, применение которых имеетявные негативные п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 xml:space="preserve">следствия для здоровья спортсмена. Необходимо уделить особое внимание сочетанию компонентов, используемых для изготовления БАД. 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Всем известно, что основным макроэргическим соединением о</w:t>
      </w:r>
      <w:r w:rsidRPr="00C850DD">
        <w:rPr>
          <w:rFonts w:ascii="Arial" w:hAnsi="Arial" w:cs="Arial"/>
          <w:sz w:val="28"/>
          <w:szCs w:val="28"/>
        </w:rPr>
        <w:t>р</w:t>
      </w:r>
      <w:r w:rsidRPr="00C850DD">
        <w:rPr>
          <w:rFonts w:ascii="Arial" w:hAnsi="Arial" w:cs="Arial"/>
          <w:sz w:val="28"/>
          <w:szCs w:val="28"/>
        </w:rPr>
        <w:t>ганизма является аденозинтрифосфорная кислота (АТФ). Казалось бы, применение её синтетического аналога, полученного лаборато</w:t>
      </w:r>
      <w:r w:rsidRPr="00C850DD">
        <w:rPr>
          <w:rFonts w:ascii="Arial" w:hAnsi="Arial" w:cs="Arial"/>
          <w:sz w:val="28"/>
          <w:szCs w:val="28"/>
        </w:rPr>
        <w:t>р</w:t>
      </w:r>
      <w:r w:rsidRPr="00C850DD">
        <w:rPr>
          <w:rFonts w:ascii="Arial" w:hAnsi="Arial" w:cs="Arial"/>
          <w:sz w:val="28"/>
          <w:szCs w:val="28"/>
        </w:rPr>
        <w:t>ным путём, должно явиться панацеей для снабжения организма эне</w:t>
      </w:r>
      <w:r w:rsidRPr="00C850DD">
        <w:rPr>
          <w:rFonts w:ascii="Arial" w:hAnsi="Arial" w:cs="Arial"/>
          <w:sz w:val="28"/>
          <w:szCs w:val="28"/>
        </w:rPr>
        <w:t>р</w:t>
      </w:r>
      <w:r w:rsidRPr="00C850DD">
        <w:rPr>
          <w:rFonts w:ascii="Arial" w:hAnsi="Arial" w:cs="Arial"/>
          <w:sz w:val="28"/>
          <w:szCs w:val="28"/>
        </w:rPr>
        <w:t>гией, однако этого не происходит, о чём свидетельствуют опыты, п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ставленные на животных. Синтезированная АТФ не усваивается орг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низмом и не даёт ож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даемого положительного результата.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Поэтому одна из важнейших задач – это создание такой БАД, применение которой вызвало бы образование в организме устойчивой формы АТФ, способной вступать в химические реакции с выделен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ем большого количества энергии, необходимой для мышечного сокращ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ния.</w:t>
      </w:r>
    </w:p>
    <w:p w:rsidR="00765ECF" w:rsidRPr="00C850DD" w:rsidRDefault="00765ECF" w:rsidP="00595471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Частными задачами перспективы развития производства БАД я</w:t>
      </w:r>
      <w:r w:rsidRPr="00C850DD">
        <w:rPr>
          <w:rFonts w:ascii="Arial" w:hAnsi="Arial" w:cs="Arial"/>
          <w:sz w:val="28"/>
          <w:szCs w:val="28"/>
        </w:rPr>
        <w:t>в</w:t>
      </w:r>
      <w:r w:rsidRPr="00C850DD">
        <w:rPr>
          <w:rFonts w:ascii="Arial" w:hAnsi="Arial" w:cs="Arial"/>
          <w:sz w:val="28"/>
          <w:szCs w:val="28"/>
        </w:rPr>
        <w:t>ляются: использование экологически чистых продуктов; усоверше</w:t>
      </w:r>
      <w:r w:rsidRPr="00C850DD">
        <w:rPr>
          <w:rFonts w:ascii="Arial" w:hAnsi="Arial" w:cs="Arial"/>
          <w:sz w:val="28"/>
          <w:szCs w:val="28"/>
        </w:rPr>
        <w:t>н</w:t>
      </w:r>
      <w:r w:rsidRPr="00C850DD">
        <w:rPr>
          <w:rFonts w:ascii="Arial" w:hAnsi="Arial" w:cs="Arial"/>
          <w:sz w:val="28"/>
          <w:szCs w:val="28"/>
        </w:rPr>
        <w:t>ствование технологий производства с целью сохранения наибольшего количества питательных веществ; повышение процента усвояемости; уменьшение влияния возможных побочных эффектов; увеличение срока хранения; достижение устойчивого опт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мального результата за более коро</w:t>
      </w:r>
      <w:r w:rsidRPr="00C850DD">
        <w:rPr>
          <w:rFonts w:ascii="Arial" w:hAnsi="Arial" w:cs="Arial"/>
          <w:sz w:val="28"/>
          <w:szCs w:val="28"/>
        </w:rPr>
        <w:t>т</w:t>
      </w:r>
      <w:r w:rsidRPr="00C850DD">
        <w:rPr>
          <w:rFonts w:ascii="Arial" w:hAnsi="Arial" w:cs="Arial"/>
          <w:sz w:val="28"/>
          <w:szCs w:val="28"/>
        </w:rPr>
        <w:t>кие сроки, используя минимальные дозы какой-либо БАД; доступность по цене широкому кругу людей.</w:t>
      </w:r>
    </w:p>
    <w:p w:rsidR="00C850DD" w:rsidRDefault="00C850DD" w:rsidP="00595471">
      <w:pPr>
        <w:spacing w:before="100" w:beforeAutospacing="1" w:after="100" w:afterAutospacing="1"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before="100" w:beforeAutospacing="1" w:after="100" w:afterAutospacing="1"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before="100" w:beforeAutospacing="1" w:after="100" w:afterAutospacing="1"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before="100" w:beforeAutospacing="1" w:after="100" w:afterAutospacing="1" w:line="240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</w:p>
    <w:p w:rsidR="00765ECF" w:rsidRPr="00C850DD" w:rsidRDefault="001E5F23" w:rsidP="00595471">
      <w:pPr>
        <w:spacing w:before="100" w:beforeAutospacing="1" w:after="100" w:afterAutospacing="1" w:line="240" w:lineRule="auto"/>
        <w:ind w:firstLine="567"/>
        <w:outlineLvl w:val="0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b/>
          <w:sz w:val="28"/>
          <w:szCs w:val="28"/>
        </w:rPr>
        <w:lastRenderedPageBreak/>
        <w:t>6</w:t>
      </w:r>
      <w:r w:rsidR="00765ECF" w:rsidRPr="00C850DD">
        <w:rPr>
          <w:rFonts w:ascii="Arial" w:hAnsi="Arial" w:cs="Arial"/>
          <w:b/>
          <w:sz w:val="28"/>
          <w:szCs w:val="28"/>
        </w:rPr>
        <w:t>. Сухие цифры статистики</w:t>
      </w:r>
      <w:r w:rsidR="00765ECF" w:rsidRPr="00C850DD">
        <w:rPr>
          <w:rFonts w:ascii="Arial" w:hAnsi="Arial" w:cs="Arial"/>
          <w:sz w:val="28"/>
          <w:szCs w:val="28"/>
        </w:rPr>
        <w:t>.</w:t>
      </w:r>
    </w:p>
    <w:p w:rsidR="00EC7D94" w:rsidRPr="00C850DD" w:rsidRDefault="00595471" w:rsidP="00595471">
      <w:pPr>
        <w:pStyle w:val="a8"/>
        <w:framePr w:hSpace="181" w:wrap="notBeside" w:vAnchor="text" w:hAnchor="text" w:y="137"/>
        <w:rPr>
          <w:rFonts w:ascii="Arial" w:hAnsi="Arial" w:cs="Arial"/>
          <w:b/>
          <w:color w:val="auto"/>
          <w:sz w:val="28"/>
          <w:szCs w:val="28"/>
        </w:rPr>
      </w:pPr>
      <w:r w:rsidRPr="00C850DD">
        <w:rPr>
          <w:rFonts w:ascii="Arial" w:hAnsi="Arial" w:cs="Arial"/>
          <w:b/>
          <w:color w:val="auto"/>
          <w:sz w:val="28"/>
          <w:szCs w:val="28"/>
        </w:rPr>
        <w:t xml:space="preserve">         </w:t>
      </w:r>
      <w:r w:rsidR="00EC7D94" w:rsidRPr="00C850DD">
        <w:rPr>
          <w:rFonts w:ascii="Arial" w:hAnsi="Arial" w:cs="Arial"/>
          <w:b/>
          <w:color w:val="auto"/>
          <w:sz w:val="28"/>
          <w:szCs w:val="28"/>
        </w:rPr>
        <w:t>Наркомания в России</w:t>
      </w:r>
    </w:p>
    <w:p w:rsidR="001E5F23" w:rsidRPr="00C850DD" w:rsidRDefault="001E5F23" w:rsidP="00595471">
      <w:pPr>
        <w:pStyle w:val="a8"/>
        <w:framePr w:hSpace="181" w:wrap="notBeside" w:vAnchor="text" w:hAnchor="text" w:y="137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>Хотя на территории России условия выращивания основных наркотикосодержащих растений далеки от идеальных, тем не менее, снотворный мак можно выращивать в Башкирии, Татарии, Поволжье и в Воронежской области, на юге России, на Кавказе и Дальнем Вост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>ке. Конопля же растет повсеместно. Замечено, что содержание нарк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>тических веществ в растениях увеличивается по мере продвижения на юго-восток. Более благоприятны для выращивания наркотиков усл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 xml:space="preserve">вия в среднеазиатских государствах ближнего Зарубежья (например, в Чуйской долине Казахстана, в Киргизии, Таджикистане). </w:t>
      </w:r>
    </w:p>
    <w:p w:rsidR="001E5F23" w:rsidRPr="00C850DD" w:rsidRDefault="001E5F23" w:rsidP="00595471">
      <w:pPr>
        <w:pStyle w:val="a8"/>
        <w:framePr w:hSpace="181" w:wrap="notBeside" w:vAnchor="text" w:hAnchor="text" w:y="137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>В 20 в. помимо производства более чистых наркотиков из раст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 xml:space="preserve">ний, научились искусственно синтезировать из химических веществ многочисленные препараты наркотического действия – амфетамин, метадон, фентанил, «экстази», барбитураты, ЛСД и многие другие. </w:t>
      </w:r>
    </w:p>
    <w:p w:rsidR="00765ECF" w:rsidRPr="00C850DD" w:rsidRDefault="001E5F23" w:rsidP="00595471">
      <w:pPr>
        <w:pStyle w:val="a8"/>
        <w:ind w:firstLine="567"/>
        <w:rPr>
          <w:rFonts w:ascii="Arial" w:hAnsi="Arial" w:cs="Arial"/>
          <w:color w:val="auto"/>
          <w:sz w:val="28"/>
          <w:szCs w:val="28"/>
        </w:rPr>
      </w:pPr>
      <w:r w:rsidRPr="00C850DD">
        <w:rPr>
          <w:rFonts w:ascii="Arial" w:hAnsi="Arial" w:cs="Arial"/>
          <w:color w:val="auto"/>
          <w:sz w:val="28"/>
          <w:szCs w:val="28"/>
        </w:rPr>
        <w:t>Кроме наркотиков, изготавливаемых промышленными методами, есть большое число кустарных наркотических препаратов (например, маковая соломка и ее производные). Химически обработанный эк</w:t>
      </w:r>
      <w:r w:rsidRPr="00C850DD">
        <w:rPr>
          <w:rFonts w:ascii="Arial" w:hAnsi="Arial" w:cs="Arial"/>
          <w:color w:val="auto"/>
          <w:sz w:val="28"/>
          <w:szCs w:val="28"/>
        </w:rPr>
        <w:t>с</w:t>
      </w:r>
      <w:r w:rsidRPr="00C850DD">
        <w:rPr>
          <w:rFonts w:ascii="Arial" w:hAnsi="Arial" w:cs="Arial"/>
          <w:color w:val="auto"/>
          <w:sz w:val="28"/>
          <w:szCs w:val="28"/>
        </w:rPr>
        <w:t>тракт маковой соломки довольно длительное время был главным наркотиком в СССР, а затем и России, откуда он был вытеснен геро</w:t>
      </w:r>
      <w:r w:rsidRPr="00C850DD">
        <w:rPr>
          <w:rFonts w:ascii="Arial" w:hAnsi="Arial" w:cs="Arial"/>
          <w:color w:val="auto"/>
          <w:sz w:val="28"/>
          <w:szCs w:val="28"/>
        </w:rPr>
        <w:t>и</w:t>
      </w:r>
      <w:r w:rsidRPr="00C850DD">
        <w:rPr>
          <w:rFonts w:ascii="Arial" w:hAnsi="Arial" w:cs="Arial"/>
          <w:color w:val="auto"/>
          <w:sz w:val="28"/>
          <w:szCs w:val="28"/>
        </w:rPr>
        <w:t>ном в средине 1990-х. Культура его изготовления осталась, и, как только по каким-либо причинам наступают трудности с героином, наркопотребители опять принимаются изготавливать этот препарат, называемый на сленге «ширка». Особенностью «ширки», является то, что она может быть употреблена только путем инъекций и ее распр</w:t>
      </w:r>
      <w:r w:rsidRPr="00C850DD">
        <w:rPr>
          <w:rFonts w:ascii="Arial" w:hAnsi="Arial" w:cs="Arial"/>
          <w:color w:val="auto"/>
          <w:sz w:val="28"/>
          <w:szCs w:val="28"/>
        </w:rPr>
        <w:t>о</w:t>
      </w:r>
      <w:r w:rsidRPr="00C850DD">
        <w:rPr>
          <w:rFonts w:ascii="Arial" w:hAnsi="Arial" w:cs="Arial"/>
          <w:color w:val="auto"/>
          <w:sz w:val="28"/>
          <w:szCs w:val="28"/>
        </w:rPr>
        <w:t>странение между потребителями осуществляется в жидком виде. Все это значительно усиливает риск распространения различных инфе</w:t>
      </w:r>
      <w:r w:rsidRPr="00C850DD">
        <w:rPr>
          <w:rFonts w:ascii="Arial" w:hAnsi="Arial" w:cs="Arial"/>
          <w:color w:val="auto"/>
          <w:sz w:val="28"/>
          <w:szCs w:val="28"/>
        </w:rPr>
        <w:t>к</w:t>
      </w:r>
      <w:r w:rsidRPr="00C850DD">
        <w:rPr>
          <w:rFonts w:ascii="Arial" w:hAnsi="Arial" w:cs="Arial"/>
          <w:color w:val="auto"/>
          <w:sz w:val="28"/>
          <w:szCs w:val="28"/>
        </w:rPr>
        <w:t>ций, в том числе и ВИЧ, так как помимо возможности заразиться при общем использовании шприцев, есть шанс получить вирус через су</w:t>
      </w:r>
      <w:r w:rsidRPr="00C850DD">
        <w:rPr>
          <w:rFonts w:ascii="Arial" w:hAnsi="Arial" w:cs="Arial"/>
          <w:color w:val="auto"/>
          <w:sz w:val="28"/>
          <w:szCs w:val="28"/>
        </w:rPr>
        <w:t>б</w:t>
      </w:r>
      <w:r w:rsidRPr="00C850DD">
        <w:rPr>
          <w:rFonts w:ascii="Arial" w:hAnsi="Arial" w:cs="Arial"/>
          <w:color w:val="auto"/>
          <w:sz w:val="28"/>
          <w:szCs w:val="28"/>
        </w:rPr>
        <w:t>станцию, уже инфицированную в процессе изготовления у дил</w:t>
      </w:r>
      <w:r w:rsidRPr="00C850DD">
        <w:rPr>
          <w:rFonts w:ascii="Arial" w:hAnsi="Arial" w:cs="Arial"/>
          <w:color w:val="auto"/>
          <w:sz w:val="28"/>
          <w:szCs w:val="28"/>
        </w:rPr>
        <w:t>е</w:t>
      </w:r>
      <w:r w:rsidRPr="00C850DD">
        <w:rPr>
          <w:rFonts w:ascii="Arial" w:hAnsi="Arial" w:cs="Arial"/>
          <w:color w:val="auto"/>
          <w:sz w:val="28"/>
          <w:szCs w:val="28"/>
        </w:rPr>
        <w:t>ра.</w:t>
      </w:r>
    </w:p>
    <w:p w:rsidR="00EC7D94" w:rsidRPr="00C850DD" w:rsidRDefault="00EC7D94" w:rsidP="00595471">
      <w:pPr>
        <w:spacing w:after="100" w:afterAutospacing="1" w:line="240" w:lineRule="auto"/>
        <w:ind w:firstLine="567"/>
        <w:rPr>
          <w:rFonts w:ascii="Arial" w:hAnsi="Arial" w:cs="Arial"/>
          <w:b/>
          <w:sz w:val="28"/>
          <w:szCs w:val="28"/>
        </w:rPr>
      </w:pPr>
      <w:r w:rsidRPr="00C850DD">
        <w:rPr>
          <w:rFonts w:ascii="Arial" w:hAnsi="Arial" w:cs="Arial"/>
          <w:b/>
          <w:sz w:val="28"/>
          <w:szCs w:val="28"/>
        </w:rPr>
        <w:t>Анализ статистических данных.</w:t>
      </w:r>
    </w:p>
    <w:p w:rsidR="00BF2502" w:rsidRPr="00C850DD" w:rsidRDefault="00BF2502" w:rsidP="00595471">
      <w:pPr>
        <w:spacing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Среди многих проблем, стоящих сегодня перед российским общ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ством, проблема наркомании, как глобальная угроза здоровью нас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ления страны и национальной безопасности, занимает одно из пе</w:t>
      </w:r>
      <w:r w:rsidRPr="00C850DD">
        <w:rPr>
          <w:rFonts w:ascii="Arial" w:hAnsi="Arial" w:cs="Arial"/>
          <w:sz w:val="28"/>
          <w:szCs w:val="28"/>
        </w:rPr>
        <w:t>р</w:t>
      </w:r>
      <w:r w:rsidRPr="00C850DD">
        <w:rPr>
          <w:rFonts w:ascii="Arial" w:hAnsi="Arial" w:cs="Arial"/>
          <w:sz w:val="28"/>
          <w:szCs w:val="28"/>
        </w:rPr>
        <w:t>вых мест. Распространение наркомании на территории бывшего Советск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 xml:space="preserve">го Союза и, в первую очередь, в России в последнее десятилетие происходило угрожающими темпами. </w:t>
      </w:r>
    </w:p>
    <w:p w:rsidR="00EC7D94" w:rsidRPr="00C850DD" w:rsidRDefault="00BF2502" w:rsidP="00595471">
      <w:pPr>
        <w:spacing w:before="280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lastRenderedPageBreak/>
        <w:t>Как известно, потребление наркотиков в СССР начало расш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ряться в конце 1970-х гг. В основном, наркотики распространялись среди молодежи, находившейся под влиянием течения хиппи. В дал</w:t>
      </w:r>
      <w:r w:rsidRPr="00C850DD">
        <w:rPr>
          <w:rFonts w:ascii="Arial" w:hAnsi="Arial" w:cs="Arial"/>
          <w:sz w:val="28"/>
          <w:szCs w:val="28"/>
        </w:rPr>
        <w:t>ь</w:t>
      </w:r>
      <w:r w:rsidRPr="00C850DD">
        <w:rPr>
          <w:rFonts w:ascii="Arial" w:hAnsi="Arial" w:cs="Arial"/>
          <w:sz w:val="28"/>
          <w:szCs w:val="28"/>
        </w:rPr>
        <w:t>нейшем в России, как и в других развитых странах, потребление пс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хоактивных наркотиков распространилось на более широкие слои м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лодежи, но в отличие от стран Запада, процесс распространения наркотиков в России проходил намн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 xml:space="preserve">го медленнее, прежде всего из-за жесткого контроля со стороны государства. </w:t>
      </w:r>
    </w:p>
    <w:p w:rsidR="009B1077" w:rsidRPr="00C850DD" w:rsidRDefault="009B1077" w:rsidP="00595471">
      <w:pPr>
        <w:spacing w:before="280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Спрос на наркотики заметно вырос во второй половине 1980-х гг., особенно в европейских республиках бывшего Советского Союза. </w:t>
      </w:r>
    </w:p>
    <w:p w:rsidR="009B1077" w:rsidRPr="00C850DD" w:rsidRDefault="009B1077" w:rsidP="00595471">
      <w:pPr>
        <w:spacing w:before="280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Количество наркоманов, зарегистрированных Министерством здравоохранения СССР, почти удвоилось за период 1984-1990 гг., и возросло с 35 тыс. 254 до 67 тыс. 622. </w:t>
      </w:r>
    </w:p>
    <w:p w:rsidR="00BF2502" w:rsidRPr="00C850DD" w:rsidRDefault="00BF2502" w:rsidP="00595471">
      <w:pPr>
        <w:spacing w:before="280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С началом перестройки постоянное или эпизодическое потребл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ние наркотиков стало распространенным среди членов множества неформальных молодежных групп: панков, неохиппи, фанатов "попсы" и "тяжелого металла", а также так называемых стиляг, подражавших стилю рок-н-ролла 1950-х гг. Все они использовали различные нарк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тики для того, чтобы подчеркнуть свое родство с аналогичными мол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дежными т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 xml:space="preserve">чениями Запада, которым они подражали. </w:t>
      </w:r>
    </w:p>
    <w:p w:rsidR="00BF2502" w:rsidRPr="00C850DD" w:rsidRDefault="00BF2502" w:rsidP="00595471">
      <w:pPr>
        <w:spacing w:before="280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Наркотики становились все более и более доступными молодежи, на российский рынок во все возрастающем объеме выбрасывались новые наркотические вещества, в том числе мощного разруша</w:t>
      </w:r>
      <w:r w:rsidRPr="00C850DD">
        <w:rPr>
          <w:rFonts w:ascii="Arial" w:hAnsi="Arial" w:cs="Arial"/>
          <w:sz w:val="28"/>
          <w:szCs w:val="28"/>
        </w:rPr>
        <w:t>ю</w:t>
      </w:r>
      <w:r w:rsidRPr="00C850DD">
        <w:rPr>
          <w:rFonts w:ascii="Arial" w:hAnsi="Arial" w:cs="Arial"/>
          <w:sz w:val="28"/>
          <w:szCs w:val="28"/>
        </w:rPr>
        <w:t xml:space="preserve">щего действия. </w:t>
      </w:r>
    </w:p>
    <w:p w:rsidR="00BF2502" w:rsidRPr="00C850DD" w:rsidRDefault="00BF2502" w:rsidP="00595471">
      <w:pPr>
        <w:spacing w:before="280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В России до середины мая 2004 года всех больных наркоманией отправляли в тюрьмы точно так же, как сбытчиков и распространит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лей наркотиков. Потом появилось Постановление прав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тельства № 231, которое изменило Уголовный кодекс: люди, заболевшие нарк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манией, больше преступниками не считались. Было даже введено н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вое понятие разрешенной дозы - средние разовые дозы (СРД) нарк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тических и психотропных веществ. Разрешенными считались десять доз. Если человек их держал для себя, не занимаясь сбытом или ра</w:t>
      </w:r>
      <w:r w:rsidRPr="00C850DD">
        <w:rPr>
          <w:rFonts w:ascii="Arial" w:hAnsi="Arial" w:cs="Arial"/>
          <w:sz w:val="28"/>
          <w:szCs w:val="28"/>
        </w:rPr>
        <w:t>с</w:t>
      </w:r>
      <w:r w:rsidRPr="00C850DD">
        <w:rPr>
          <w:rFonts w:ascii="Arial" w:hAnsi="Arial" w:cs="Arial"/>
          <w:sz w:val="28"/>
          <w:szCs w:val="28"/>
        </w:rPr>
        <w:t>пространением наркотиков, он мог подвергнуться администрати</w:t>
      </w:r>
      <w:r w:rsidRPr="00C850DD">
        <w:rPr>
          <w:rFonts w:ascii="Arial" w:hAnsi="Arial" w:cs="Arial"/>
          <w:sz w:val="28"/>
          <w:szCs w:val="28"/>
        </w:rPr>
        <w:t>в</w:t>
      </w:r>
      <w:r w:rsidRPr="00C850DD">
        <w:rPr>
          <w:rFonts w:ascii="Arial" w:hAnsi="Arial" w:cs="Arial"/>
          <w:sz w:val="28"/>
          <w:szCs w:val="28"/>
        </w:rPr>
        <w:t>ной ответственности. Ответственность же уголовная наступала тогда, к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гда доз было, например, одиннадцать. Этот закон просуществовал всего год.  В 2005 СРД отм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 xml:space="preserve">нили. </w:t>
      </w:r>
    </w:p>
    <w:p w:rsidR="00BF2502" w:rsidRPr="00C850DD" w:rsidRDefault="00BF2502" w:rsidP="00595471">
      <w:pPr>
        <w:spacing w:before="280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На данный момент медико-реабилитационная инфраструктура в стране отсутствует. В наличии всего около 2 тысяч разного вида наркологических центров, диспансеров и кабинетов. Эффективность </w:t>
      </w:r>
      <w:r w:rsidRPr="00C850DD">
        <w:rPr>
          <w:rFonts w:ascii="Arial" w:hAnsi="Arial" w:cs="Arial"/>
          <w:sz w:val="28"/>
          <w:szCs w:val="28"/>
        </w:rPr>
        <w:lastRenderedPageBreak/>
        <w:t>добровольного лечения наркоманов лишь 7-15 %. И только в очень хорошей клинике эта цифра может достигать 25 %. Опрос врачей наркологов показал, что из них 48% - против принуд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 xml:space="preserve">тельного лечения наркоманов и лишь 24% - за. </w:t>
      </w:r>
    </w:p>
    <w:p w:rsidR="00433807" w:rsidRPr="00C850DD" w:rsidRDefault="00433807" w:rsidP="00595471">
      <w:pPr>
        <w:spacing w:before="280" w:after="100" w:afterAutospacing="1"/>
        <w:ind w:firstLine="567"/>
        <w:outlineLvl w:val="0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Число лиц, употребляющих инъекционные наркотики, во всем м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 xml:space="preserve">ре превысило 13 млн. человек. </w:t>
      </w:r>
    </w:p>
    <w:p w:rsidR="00E4068C" w:rsidRPr="00C850DD" w:rsidRDefault="00E4068C" w:rsidP="00A0678B">
      <w:pPr>
        <w:spacing w:before="280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П</w:t>
      </w:r>
      <w:r w:rsidR="00A0678B" w:rsidRPr="00C850DD">
        <w:rPr>
          <w:rFonts w:ascii="Arial" w:hAnsi="Arial" w:cs="Arial"/>
          <w:sz w:val="28"/>
          <w:szCs w:val="28"/>
        </w:rPr>
        <w:t>о данным ФСКН</w:t>
      </w:r>
      <w:r w:rsidR="007B1C70" w:rsidRPr="00C850DD">
        <w:rPr>
          <w:rFonts w:ascii="Arial" w:hAnsi="Arial" w:cs="Arial"/>
          <w:sz w:val="28"/>
          <w:szCs w:val="28"/>
        </w:rPr>
        <w:t xml:space="preserve"> ( график )</w:t>
      </w:r>
      <w:r w:rsidR="00A0678B" w:rsidRPr="00C850DD">
        <w:rPr>
          <w:rFonts w:ascii="Arial" w:hAnsi="Arial" w:cs="Arial"/>
          <w:sz w:val="28"/>
          <w:szCs w:val="28"/>
        </w:rPr>
        <w:t xml:space="preserve"> в России </w:t>
      </w:r>
      <w:r w:rsidR="00E363C3" w:rsidRPr="00C850DD">
        <w:rPr>
          <w:rFonts w:ascii="Arial" w:hAnsi="Arial" w:cs="Arial"/>
          <w:sz w:val="28"/>
          <w:szCs w:val="28"/>
        </w:rPr>
        <w:t>в 1994 году – 49,9 тыс.</w:t>
      </w:r>
      <w:r w:rsidR="00EC7D94" w:rsidRPr="00C850DD">
        <w:rPr>
          <w:rFonts w:ascii="Arial" w:hAnsi="Arial" w:cs="Arial"/>
          <w:sz w:val="28"/>
          <w:szCs w:val="28"/>
        </w:rPr>
        <w:t xml:space="preserve"> </w:t>
      </w:r>
      <w:r w:rsidR="00E363C3" w:rsidRPr="00C850DD">
        <w:rPr>
          <w:rFonts w:ascii="Arial" w:hAnsi="Arial" w:cs="Arial"/>
          <w:sz w:val="28"/>
          <w:szCs w:val="28"/>
        </w:rPr>
        <w:t>;</w:t>
      </w:r>
      <w:r w:rsidRPr="00C850DD">
        <w:rPr>
          <w:rFonts w:ascii="Arial" w:hAnsi="Arial" w:cs="Arial"/>
          <w:sz w:val="28"/>
          <w:szCs w:val="28"/>
        </w:rPr>
        <w:t>в 1995 году – 65 тыс.;</w:t>
      </w:r>
      <w:r w:rsidR="00EC7D94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sz w:val="28"/>
          <w:szCs w:val="28"/>
        </w:rPr>
        <w:t xml:space="preserve">в1997 </w:t>
      </w:r>
      <w:r w:rsidR="00EC7D94" w:rsidRPr="00C850DD">
        <w:rPr>
          <w:rFonts w:ascii="Arial" w:hAnsi="Arial" w:cs="Arial"/>
          <w:sz w:val="28"/>
          <w:szCs w:val="28"/>
        </w:rPr>
        <w:t>г</w:t>
      </w:r>
      <w:r w:rsidRPr="00C850DD">
        <w:rPr>
          <w:rFonts w:ascii="Arial" w:hAnsi="Arial" w:cs="Arial"/>
          <w:sz w:val="28"/>
          <w:szCs w:val="28"/>
        </w:rPr>
        <w:t>оду – 88 тыс.;в 1998 году – 160 тыс.;</w:t>
      </w:r>
      <w:r w:rsidR="00EC7D94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sz w:val="28"/>
          <w:szCs w:val="28"/>
        </w:rPr>
        <w:t>в 1999 году – 209 тыс.;</w:t>
      </w:r>
      <w:r w:rsidR="00EC7D94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sz w:val="28"/>
          <w:szCs w:val="28"/>
        </w:rPr>
        <w:t>в 2000 году – 909  тыс.; в 2001 году – 369 тыс.;</w:t>
      </w:r>
      <w:r w:rsidR="00EC7D94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sz w:val="28"/>
          <w:szCs w:val="28"/>
        </w:rPr>
        <w:t>в 2003 году – 500 тыс.;</w:t>
      </w:r>
      <w:r w:rsidR="00EC7D94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sz w:val="28"/>
          <w:szCs w:val="28"/>
        </w:rPr>
        <w:t>в 2004 году – 139 тыс.;</w:t>
      </w:r>
      <w:r w:rsidR="00EC7D94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sz w:val="28"/>
          <w:szCs w:val="28"/>
        </w:rPr>
        <w:t>в 2005 году – 500 тыс.;</w:t>
      </w:r>
      <w:r w:rsidR="00EC7D94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sz w:val="28"/>
          <w:szCs w:val="28"/>
        </w:rPr>
        <w:t>в 2006 году – 350 тыс.</w:t>
      </w:r>
    </w:p>
    <w:p w:rsidR="000A116C" w:rsidRPr="00C850DD" w:rsidRDefault="00E363C3" w:rsidP="00595471">
      <w:pPr>
        <w:spacing w:before="280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Из выше изложенного следует, что в 2000 году самый высокий п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казатель численности наркоманов – 909 тыс. человек.  Самый же ни</w:t>
      </w:r>
      <w:r w:rsidRPr="00C850DD">
        <w:rPr>
          <w:rFonts w:ascii="Arial" w:hAnsi="Arial" w:cs="Arial"/>
          <w:sz w:val="28"/>
          <w:szCs w:val="28"/>
        </w:rPr>
        <w:t>з</w:t>
      </w:r>
      <w:r w:rsidRPr="00C850DD">
        <w:rPr>
          <w:rFonts w:ascii="Arial" w:hAnsi="Arial" w:cs="Arial"/>
          <w:sz w:val="28"/>
          <w:szCs w:val="28"/>
        </w:rPr>
        <w:t>кий показатель</w:t>
      </w:r>
      <w:r w:rsidR="000A116C" w:rsidRPr="00C850DD">
        <w:rPr>
          <w:rFonts w:ascii="Arial" w:hAnsi="Arial" w:cs="Arial"/>
          <w:sz w:val="28"/>
          <w:szCs w:val="28"/>
        </w:rPr>
        <w:t xml:space="preserve"> –</w:t>
      </w:r>
      <w:r w:rsidRPr="00C850DD">
        <w:rPr>
          <w:rFonts w:ascii="Arial" w:hAnsi="Arial" w:cs="Arial"/>
          <w:sz w:val="28"/>
          <w:szCs w:val="28"/>
        </w:rPr>
        <w:t xml:space="preserve"> в</w:t>
      </w:r>
      <w:r w:rsidR="000A116C" w:rsidRPr="00C850DD">
        <w:rPr>
          <w:rFonts w:ascii="Arial" w:hAnsi="Arial" w:cs="Arial"/>
          <w:sz w:val="28"/>
          <w:szCs w:val="28"/>
        </w:rPr>
        <w:t xml:space="preserve"> 1994 году. В 2006,2007 наблюдается снижение, к</w:t>
      </w:r>
      <w:r w:rsidR="000A116C" w:rsidRPr="00C850DD">
        <w:rPr>
          <w:rFonts w:ascii="Arial" w:hAnsi="Arial" w:cs="Arial"/>
          <w:sz w:val="28"/>
          <w:szCs w:val="28"/>
        </w:rPr>
        <w:t>о</w:t>
      </w:r>
      <w:r w:rsidR="000A116C" w:rsidRPr="00C850DD">
        <w:rPr>
          <w:rFonts w:ascii="Arial" w:hAnsi="Arial" w:cs="Arial"/>
          <w:sz w:val="28"/>
          <w:szCs w:val="28"/>
        </w:rPr>
        <w:t>личества з</w:t>
      </w:r>
      <w:r w:rsidR="000A116C" w:rsidRPr="00C850DD">
        <w:rPr>
          <w:rFonts w:ascii="Arial" w:hAnsi="Arial" w:cs="Arial"/>
          <w:sz w:val="28"/>
          <w:szCs w:val="28"/>
        </w:rPr>
        <w:t>а</w:t>
      </w:r>
      <w:r w:rsidR="000A116C" w:rsidRPr="00C850DD">
        <w:rPr>
          <w:rFonts w:ascii="Arial" w:hAnsi="Arial" w:cs="Arial"/>
          <w:sz w:val="28"/>
          <w:szCs w:val="28"/>
        </w:rPr>
        <w:t>регистрированных наркоманов.</w:t>
      </w:r>
    </w:p>
    <w:p w:rsidR="000A116C" w:rsidRPr="00C850DD" w:rsidRDefault="000A116C" w:rsidP="00595471">
      <w:pPr>
        <w:spacing w:before="280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По экспертным оценкам, реальное количество наркоманов бол</w:t>
      </w:r>
      <w:r w:rsidRPr="00C850DD">
        <w:rPr>
          <w:rFonts w:ascii="Arial" w:hAnsi="Arial" w:cs="Arial"/>
          <w:sz w:val="28"/>
          <w:szCs w:val="28"/>
        </w:rPr>
        <w:t>ь</w:t>
      </w:r>
      <w:r w:rsidRPr="00C850DD">
        <w:rPr>
          <w:rFonts w:ascii="Arial" w:hAnsi="Arial" w:cs="Arial"/>
          <w:sz w:val="28"/>
          <w:szCs w:val="28"/>
        </w:rPr>
        <w:t>ше, чем то</w:t>
      </w:r>
      <w:r w:rsidR="007B1C70" w:rsidRPr="00C850DD">
        <w:rPr>
          <w:rFonts w:ascii="Arial" w:hAnsi="Arial" w:cs="Arial"/>
          <w:sz w:val="28"/>
          <w:szCs w:val="28"/>
        </w:rPr>
        <w:t xml:space="preserve">, </w:t>
      </w:r>
      <w:r w:rsidRPr="00C850DD">
        <w:rPr>
          <w:rFonts w:ascii="Arial" w:hAnsi="Arial" w:cs="Arial"/>
          <w:sz w:val="28"/>
          <w:szCs w:val="28"/>
        </w:rPr>
        <w:t xml:space="preserve"> что зарегистрировано. В России в 2000 году наркотич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ской зависимостью страдали около 2,5 млн. человек;</w:t>
      </w:r>
    </w:p>
    <w:p w:rsidR="00F76D23" w:rsidRPr="00C850DD" w:rsidRDefault="000A116C" w:rsidP="00595471">
      <w:pPr>
        <w:spacing w:before="280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в 2001году – около 3-3,5 млн.;</w:t>
      </w:r>
      <w:r w:rsidR="00EC7D94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sz w:val="28"/>
          <w:szCs w:val="28"/>
        </w:rPr>
        <w:t>в 2002, 2003, 2004 году – 4 млн.;</w:t>
      </w:r>
      <w:r w:rsidR="00EC7D94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sz w:val="28"/>
          <w:szCs w:val="28"/>
        </w:rPr>
        <w:t>в 2005</w:t>
      </w:r>
      <w:r w:rsidR="00F76D23" w:rsidRPr="00C850DD">
        <w:rPr>
          <w:rFonts w:ascii="Arial" w:hAnsi="Arial" w:cs="Arial"/>
          <w:sz w:val="28"/>
          <w:szCs w:val="28"/>
        </w:rPr>
        <w:t>, 2006 году</w:t>
      </w:r>
      <w:r w:rsidRPr="00C850DD">
        <w:rPr>
          <w:rFonts w:ascii="Arial" w:hAnsi="Arial" w:cs="Arial"/>
          <w:sz w:val="28"/>
          <w:szCs w:val="28"/>
        </w:rPr>
        <w:t xml:space="preserve"> </w:t>
      </w:r>
      <w:r w:rsidR="00F76D23" w:rsidRPr="00C850DD">
        <w:rPr>
          <w:rFonts w:ascii="Arial" w:hAnsi="Arial" w:cs="Arial"/>
          <w:sz w:val="28"/>
          <w:szCs w:val="28"/>
        </w:rPr>
        <w:t>–</w:t>
      </w:r>
      <w:r w:rsidRPr="00C850DD">
        <w:rPr>
          <w:rFonts w:ascii="Arial" w:hAnsi="Arial" w:cs="Arial"/>
          <w:sz w:val="28"/>
          <w:szCs w:val="28"/>
        </w:rPr>
        <w:t xml:space="preserve"> </w:t>
      </w:r>
      <w:r w:rsidR="00F76D23" w:rsidRPr="00C850DD">
        <w:rPr>
          <w:rFonts w:ascii="Arial" w:hAnsi="Arial" w:cs="Arial"/>
          <w:sz w:val="28"/>
          <w:szCs w:val="28"/>
        </w:rPr>
        <w:t>6 млн.;</w:t>
      </w:r>
      <w:r w:rsidRPr="00C850DD">
        <w:rPr>
          <w:rFonts w:ascii="Arial" w:hAnsi="Arial" w:cs="Arial"/>
          <w:sz w:val="28"/>
          <w:szCs w:val="28"/>
        </w:rPr>
        <w:t xml:space="preserve"> </w:t>
      </w:r>
      <w:r w:rsidR="00F76D23" w:rsidRPr="00C850DD">
        <w:rPr>
          <w:rFonts w:ascii="Arial" w:hAnsi="Arial" w:cs="Arial"/>
          <w:sz w:val="28"/>
          <w:szCs w:val="28"/>
        </w:rPr>
        <w:t>в 2007 году – 5,78 млн.</w:t>
      </w:r>
    </w:p>
    <w:p w:rsidR="00F76D23" w:rsidRPr="00C850DD" w:rsidRDefault="00F76D23" w:rsidP="00595471">
      <w:pPr>
        <w:spacing w:before="280" w:after="100" w:afterAutospacing="1" w:line="240" w:lineRule="auto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Самой высоким количеством является 6 млн., эта цифра держ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лась на протяжении двух лет – 2005, 2006. К счастью, на данный м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мент ситуация меняется, идет снижение количество наркоманов. Все это говорит о стабилизации социальной и экономической жизни общ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ства.</w:t>
      </w:r>
    </w:p>
    <w:p w:rsidR="002B1427" w:rsidRPr="00C850DD" w:rsidRDefault="00255DAF" w:rsidP="00595471">
      <w:pPr>
        <w:pStyle w:val="a8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От 900 тыс. до 1 млн. наркозависимых – это подростки и мол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дежь в возрасте 11 – 24 лет. Число женщин, больных наркоманией, выросло на 34,4% и составило 73300. Ежегодно от наркотиков гибнут 70 тыс. росс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ян. Только в 2006 году умерло около 100 тыс. человек</w:t>
      </w:r>
      <w:r w:rsidR="00EC7D94" w:rsidRPr="00C850DD">
        <w:rPr>
          <w:rFonts w:ascii="Arial" w:hAnsi="Arial" w:cs="Arial"/>
          <w:sz w:val="28"/>
          <w:szCs w:val="28"/>
        </w:rPr>
        <w:t>.</w:t>
      </w:r>
    </w:p>
    <w:p w:rsidR="00255DAF" w:rsidRPr="00C850DD" w:rsidRDefault="002B1427" w:rsidP="00595471">
      <w:pPr>
        <w:pStyle w:val="a8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Геополитически основными поставщиками героина является А</w:t>
      </w:r>
      <w:r w:rsidRPr="00C850DD">
        <w:rPr>
          <w:rFonts w:ascii="Arial" w:hAnsi="Arial" w:cs="Arial"/>
          <w:sz w:val="28"/>
          <w:szCs w:val="28"/>
        </w:rPr>
        <w:t>ф</w:t>
      </w:r>
      <w:r w:rsidRPr="00C850DD">
        <w:rPr>
          <w:rFonts w:ascii="Arial" w:hAnsi="Arial" w:cs="Arial"/>
          <w:sz w:val="28"/>
          <w:szCs w:val="28"/>
        </w:rPr>
        <w:t>ган</w:t>
      </w:r>
      <w:r w:rsidR="00527B97"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стан, Через Новосибирскую область проходят основные тран</w:t>
      </w:r>
      <w:r w:rsidRPr="00C850DD">
        <w:rPr>
          <w:rFonts w:ascii="Arial" w:hAnsi="Arial" w:cs="Arial"/>
          <w:sz w:val="28"/>
          <w:szCs w:val="28"/>
        </w:rPr>
        <w:t>с</w:t>
      </w:r>
      <w:r w:rsidRPr="00C850DD">
        <w:rPr>
          <w:rFonts w:ascii="Arial" w:hAnsi="Arial" w:cs="Arial"/>
          <w:sz w:val="28"/>
          <w:szCs w:val="28"/>
        </w:rPr>
        <w:t>портные пути. Поэтому неслучайно заболеваемость наркоманией в НСО в два раза превышает уровень среднероссийский ,500 на 100000 населения</w:t>
      </w:r>
      <w:r w:rsidR="00527B97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sz w:val="28"/>
          <w:szCs w:val="28"/>
        </w:rPr>
        <w:t>,</w:t>
      </w:r>
      <w:r w:rsidR="00527B97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sz w:val="28"/>
          <w:szCs w:val="28"/>
        </w:rPr>
        <w:t xml:space="preserve">в НСО и 239 на 100000 в </w:t>
      </w:r>
      <w:r w:rsidR="00527B97" w:rsidRPr="00C850DD">
        <w:rPr>
          <w:rFonts w:ascii="Arial" w:hAnsi="Arial" w:cs="Arial"/>
          <w:sz w:val="28"/>
          <w:szCs w:val="28"/>
        </w:rPr>
        <w:t>России</w:t>
      </w:r>
      <w:r w:rsidRPr="00C850DD">
        <w:rPr>
          <w:rFonts w:ascii="Arial" w:hAnsi="Arial" w:cs="Arial"/>
          <w:sz w:val="28"/>
          <w:szCs w:val="28"/>
        </w:rPr>
        <w:t xml:space="preserve">. Под </w:t>
      </w:r>
      <w:r w:rsidR="00527B97" w:rsidRPr="00C850DD">
        <w:rPr>
          <w:rFonts w:ascii="Arial" w:hAnsi="Arial" w:cs="Arial"/>
          <w:sz w:val="28"/>
          <w:szCs w:val="28"/>
        </w:rPr>
        <w:t>медицинским</w:t>
      </w:r>
      <w:r w:rsidRPr="00C850DD">
        <w:rPr>
          <w:rFonts w:ascii="Arial" w:hAnsi="Arial" w:cs="Arial"/>
          <w:sz w:val="28"/>
          <w:szCs w:val="28"/>
        </w:rPr>
        <w:t xml:space="preserve"> наблюдением в НСО находится свыше 31000 наркоманов, ср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 xml:space="preserve">ди них более 30000 женщин и 2500 </w:t>
      </w:r>
      <w:r w:rsidR="00527B97" w:rsidRPr="00C850DD">
        <w:rPr>
          <w:rFonts w:ascii="Arial" w:hAnsi="Arial" w:cs="Arial"/>
          <w:sz w:val="28"/>
          <w:szCs w:val="28"/>
        </w:rPr>
        <w:t>д</w:t>
      </w:r>
      <w:r w:rsidRPr="00C850DD">
        <w:rPr>
          <w:rFonts w:ascii="Arial" w:hAnsi="Arial" w:cs="Arial"/>
          <w:sz w:val="28"/>
          <w:szCs w:val="28"/>
        </w:rPr>
        <w:t>етей и подростков. Рост ч</w:t>
      </w:r>
      <w:r w:rsidR="00527B97"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 xml:space="preserve">сла </w:t>
      </w:r>
      <w:r w:rsidR="00527B97" w:rsidRPr="00C850DD">
        <w:rPr>
          <w:rFonts w:ascii="Arial" w:hAnsi="Arial" w:cs="Arial"/>
          <w:sz w:val="28"/>
          <w:szCs w:val="28"/>
        </w:rPr>
        <w:t>наркоз</w:t>
      </w:r>
      <w:r w:rsidR="00527B97" w:rsidRPr="00C850DD">
        <w:rPr>
          <w:rFonts w:ascii="Arial" w:hAnsi="Arial" w:cs="Arial"/>
          <w:sz w:val="28"/>
          <w:szCs w:val="28"/>
        </w:rPr>
        <w:t>а</w:t>
      </w:r>
      <w:r w:rsidR="00527B97" w:rsidRPr="00C850DD">
        <w:rPr>
          <w:rFonts w:ascii="Arial" w:hAnsi="Arial" w:cs="Arial"/>
          <w:sz w:val="28"/>
          <w:szCs w:val="28"/>
        </w:rPr>
        <w:t>висимых</w:t>
      </w:r>
      <w:r w:rsidRPr="00C850DD">
        <w:rPr>
          <w:rFonts w:ascii="Arial" w:hAnsi="Arial" w:cs="Arial"/>
          <w:sz w:val="28"/>
          <w:szCs w:val="28"/>
        </w:rPr>
        <w:t xml:space="preserve"> особенно среди детей и подростов представляет серьёзную </w:t>
      </w:r>
      <w:r w:rsidRPr="00C850DD">
        <w:rPr>
          <w:rFonts w:ascii="Arial" w:hAnsi="Arial" w:cs="Arial"/>
          <w:sz w:val="28"/>
          <w:szCs w:val="28"/>
        </w:rPr>
        <w:lastRenderedPageBreak/>
        <w:t xml:space="preserve">угрозу жизни и здоровью. </w:t>
      </w:r>
      <w:r w:rsidR="003B78EA" w:rsidRPr="00C850DD">
        <w:rPr>
          <w:rFonts w:ascii="Arial" w:hAnsi="Arial" w:cs="Arial"/>
          <w:sz w:val="28"/>
          <w:szCs w:val="28"/>
        </w:rPr>
        <w:t xml:space="preserve">Ситуацию в районе </w:t>
      </w:r>
      <w:r w:rsidR="00527B97" w:rsidRPr="00C850DD">
        <w:rPr>
          <w:rFonts w:ascii="Arial" w:hAnsi="Arial" w:cs="Arial"/>
          <w:sz w:val="28"/>
          <w:szCs w:val="28"/>
        </w:rPr>
        <w:t>можно</w:t>
      </w:r>
      <w:r w:rsidR="003B78EA" w:rsidRPr="00C850DD">
        <w:rPr>
          <w:rFonts w:ascii="Arial" w:hAnsi="Arial" w:cs="Arial"/>
          <w:sz w:val="28"/>
          <w:szCs w:val="28"/>
        </w:rPr>
        <w:t xml:space="preserve"> назвать «мн</w:t>
      </w:r>
      <w:r w:rsidR="003B78EA" w:rsidRPr="00C850DD">
        <w:rPr>
          <w:rFonts w:ascii="Arial" w:hAnsi="Arial" w:cs="Arial"/>
          <w:sz w:val="28"/>
          <w:szCs w:val="28"/>
        </w:rPr>
        <w:t>и</w:t>
      </w:r>
      <w:r w:rsidR="003B78EA" w:rsidRPr="00C850DD">
        <w:rPr>
          <w:rFonts w:ascii="Arial" w:hAnsi="Arial" w:cs="Arial"/>
          <w:sz w:val="28"/>
          <w:szCs w:val="28"/>
        </w:rPr>
        <w:t xml:space="preserve">мое благополучие». На учете наркозависимых </w:t>
      </w:r>
      <w:r w:rsidR="00527B97" w:rsidRPr="00C850DD">
        <w:rPr>
          <w:rFonts w:ascii="Arial" w:hAnsi="Arial" w:cs="Arial"/>
          <w:sz w:val="28"/>
          <w:szCs w:val="28"/>
        </w:rPr>
        <w:t xml:space="preserve"> </w:t>
      </w:r>
      <w:r w:rsidR="003B78EA" w:rsidRPr="00C850DD">
        <w:rPr>
          <w:rFonts w:ascii="Arial" w:hAnsi="Arial" w:cs="Arial"/>
          <w:sz w:val="28"/>
          <w:szCs w:val="28"/>
        </w:rPr>
        <w:t>5 чело</w:t>
      </w:r>
      <w:r w:rsidR="00527B97" w:rsidRPr="00C850DD">
        <w:rPr>
          <w:rFonts w:ascii="Arial" w:hAnsi="Arial" w:cs="Arial"/>
          <w:sz w:val="28"/>
          <w:szCs w:val="28"/>
        </w:rPr>
        <w:t>век и 8 злоупотре</w:t>
      </w:r>
      <w:r w:rsidR="00527B97" w:rsidRPr="00C850DD">
        <w:rPr>
          <w:rFonts w:ascii="Arial" w:hAnsi="Arial" w:cs="Arial"/>
          <w:sz w:val="28"/>
          <w:szCs w:val="28"/>
        </w:rPr>
        <w:t>б</w:t>
      </w:r>
      <w:r w:rsidR="00527B97" w:rsidRPr="00C850DD">
        <w:rPr>
          <w:rFonts w:ascii="Arial" w:hAnsi="Arial" w:cs="Arial"/>
          <w:sz w:val="28"/>
          <w:szCs w:val="28"/>
        </w:rPr>
        <w:t xml:space="preserve">ляющих </w:t>
      </w:r>
      <w:r w:rsidR="003B78EA" w:rsidRPr="00C850DD">
        <w:rPr>
          <w:rFonts w:ascii="Arial" w:hAnsi="Arial" w:cs="Arial"/>
          <w:sz w:val="28"/>
          <w:szCs w:val="28"/>
        </w:rPr>
        <w:t xml:space="preserve"> на</w:t>
      </w:r>
      <w:r w:rsidR="00527B97" w:rsidRPr="00C850DD">
        <w:rPr>
          <w:rFonts w:ascii="Arial" w:hAnsi="Arial" w:cs="Arial"/>
          <w:sz w:val="28"/>
          <w:szCs w:val="28"/>
        </w:rPr>
        <w:t xml:space="preserve">ркотическими </w:t>
      </w:r>
      <w:r w:rsidR="003B78EA" w:rsidRPr="00C850DD">
        <w:rPr>
          <w:rFonts w:ascii="Arial" w:hAnsi="Arial" w:cs="Arial"/>
          <w:sz w:val="28"/>
          <w:szCs w:val="28"/>
        </w:rPr>
        <w:t xml:space="preserve"> </w:t>
      </w:r>
      <w:r w:rsidR="00527B97" w:rsidRPr="00C850DD">
        <w:rPr>
          <w:rFonts w:ascii="Arial" w:hAnsi="Arial" w:cs="Arial"/>
          <w:sz w:val="28"/>
          <w:szCs w:val="28"/>
        </w:rPr>
        <w:t xml:space="preserve">веществами  </w:t>
      </w:r>
      <w:r w:rsidR="003B78EA" w:rsidRPr="00C850DD">
        <w:rPr>
          <w:rFonts w:ascii="Arial" w:hAnsi="Arial" w:cs="Arial"/>
          <w:sz w:val="28"/>
          <w:szCs w:val="28"/>
        </w:rPr>
        <w:t>.</w:t>
      </w:r>
      <w:r w:rsidR="00527B97" w:rsidRPr="00C850DD">
        <w:rPr>
          <w:rFonts w:ascii="Arial" w:hAnsi="Arial" w:cs="Arial"/>
          <w:sz w:val="28"/>
          <w:szCs w:val="28"/>
        </w:rPr>
        <w:t xml:space="preserve"> </w:t>
      </w:r>
      <w:r w:rsidR="003B78EA" w:rsidRPr="00C850DD">
        <w:rPr>
          <w:rFonts w:ascii="Arial" w:hAnsi="Arial" w:cs="Arial"/>
          <w:sz w:val="28"/>
          <w:szCs w:val="28"/>
        </w:rPr>
        <w:t>Это</w:t>
      </w:r>
      <w:r w:rsidR="00527B97" w:rsidRPr="00C850DD">
        <w:rPr>
          <w:rFonts w:ascii="Arial" w:hAnsi="Arial" w:cs="Arial"/>
          <w:sz w:val="28"/>
          <w:szCs w:val="28"/>
        </w:rPr>
        <w:t xml:space="preserve"> </w:t>
      </w:r>
      <w:r w:rsidR="003B78EA" w:rsidRPr="00C850DD">
        <w:rPr>
          <w:rFonts w:ascii="Arial" w:hAnsi="Arial" w:cs="Arial"/>
          <w:sz w:val="28"/>
          <w:szCs w:val="28"/>
        </w:rPr>
        <w:t xml:space="preserve">, стоящие официально на учете. На самом деле по данным </w:t>
      </w:r>
      <w:r w:rsidR="00527B97" w:rsidRPr="00C850DD">
        <w:rPr>
          <w:rFonts w:ascii="Arial" w:hAnsi="Arial" w:cs="Arial"/>
          <w:sz w:val="28"/>
          <w:szCs w:val="28"/>
        </w:rPr>
        <w:t>медицинского</w:t>
      </w:r>
      <w:r w:rsidR="003B78EA" w:rsidRPr="00C850DD">
        <w:rPr>
          <w:rFonts w:ascii="Arial" w:hAnsi="Arial" w:cs="Arial"/>
          <w:sz w:val="28"/>
          <w:szCs w:val="28"/>
        </w:rPr>
        <w:t xml:space="preserve"> освидетел</w:t>
      </w:r>
      <w:r w:rsidR="003B78EA" w:rsidRPr="00C850DD">
        <w:rPr>
          <w:rFonts w:ascii="Arial" w:hAnsi="Arial" w:cs="Arial"/>
          <w:sz w:val="28"/>
          <w:szCs w:val="28"/>
        </w:rPr>
        <w:t>ь</w:t>
      </w:r>
      <w:r w:rsidR="003B78EA" w:rsidRPr="00C850DD">
        <w:rPr>
          <w:rFonts w:ascii="Arial" w:hAnsi="Arial" w:cs="Arial"/>
          <w:sz w:val="28"/>
          <w:szCs w:val="28"/>
        </w:rPr>
        <w:t>ствования только за</w:t>
      </w:r>
      <w:r w:rsidR="00527B97" w:rsidRPr="00C850DD">
        <w:rPr>
          <w:rFonts w:ascii="Arial" w:hAnsi="Arial" w:cs="Arial"/>
          <w:sz w:val="28"/>
          <w:szCs w:val="28"/>
        </w:rPr>
        <w:t xml:space="preserve"> </w:t>
      </w:r>
      <w:r w:rsidR="003B78EA" w:rsidRPr="00C850DD">
        <w:rPr>
          <w:rFonts w:ascii="Arial" w:hAnsi="Arial" w:cs="Arial"/>
          <w:sz w:val="28"/>
          <w:szCs w:val="28"/>
        </w:rPr>
        <w:t xml:space="preserve">1 квартал 2007 года было выявлено 26 лиц, употребляющих наркотические </w:t>
      </w:r>
      <w:r w:rsidR="00527B97" w:rsidRPr="00C850DD">
        <w:rPr>
          <w:rFonts w:ascii="Arial" w:hAnsi="Arial" w:cs="Arial"/>
          <w:sz w:val="28"/>
          <w:szCs w:val="28"/>
        </w:rPr>
        <w:t>вещества</w:t>
      </w:r>
      <w:r w:rsidR="003B78EA" w:rsidRPr="00C850DD">
        <w:rPr>
          <w:rFonts w:ascii="Arial" w:hAnsi="Arial" w:cs="Arial"/>
          <w:sz w:val="28"/>
          <w:szCs w:val="28"/>
        </w:rPr>
        <w:t>, из них 75 % подростки. За 1 квартал зарег</w:t>
      </w:r>
      <w:r w:rsidR="003B78EA" w:rsidRPr="00C850DD">
        <w:rPr>
          <w:rFonts w:ascii="Arial" w:hAnsi="Arial" w:cs="Arial"/>
          <w:sz w:val="28"/>
          <w:szCs w:val="28"/>
        </w:rPr>
        <w:t>и</w:t>
      </w:r>
      <w:r w:rsidR="003B78EA" w:rsidRPr="00C850DD">
        <w:rPr>
          <w:rFonts w:ascii="Arial" w:hAnsi="Arial" w:cs="Arial"/>
          <w:sz w:val="28"/>
          <w:szCs w:val="28"/>
        </w:rPr>
        <w:t xml:space="preserve">стрировано 3обращения с </w:t>
      </w:r>
      <w:r w:rsidR="00527B97" w:rsidRPr="00C850DD">
        <w:rPr>
          <w:rFonts w:ascii="Arial" w:hAnsi="Arial" w:cs="Arial"/>
          <w:sz w:val="28"/>
          <w:szCs w:val="28"/>
        </w:rPr>
        <w:t xml:space="preserve">тяжелой передозировкой наркотиками </w:t>
      </w:r>
      <w:r w:rsidR="003B78EA" w:rsidRPr="00C850DD">
        <w:rPr>
          <w:rFonts w:ascii="Arial" w:hAnsi="Arial" w:cs="Arial"/>
          <w:sz w:val="28"/>
          <w:szCs w:val="28"/>
        </w:rPr>
        <w:t>. С</w:t>
      </w:r>
      <w:r w:rsidR="003B78EA" w:rsidRPr="00C850DD">
        <w:rPr>
          <w:rFonts w:ascii="Arial" w:hAnsi="Arial" w:cs="Arial"/>
          <w:sz w:val="28"/>
          <w:szCs w:val="28"/>
        </w:rPr>
        <w:t>а</w:t>
      </w:r>
      <w:r w:rsidR="003B78EA" w:rsidRPr="00C850DD">
        <w:rPr>
          <w:rFonts w:ascii="Arial" w:hAnsi="Arial" w:cs="Arial"/>
          <w:sz w:val="28"/>
          <w:szCs w:val="28"/>
        </w:rPr>
        <w:t>мыми неблагополучными  в</w:t>
      </w:r>
      <w:r w:rsidR="00527B97" w:rsidRPr="00C850DD">
        <w:rPr>
          <w:rFonts w:ascii="Arial" w:hAnsi="Arial" w:cs="Arial"/>
          <w:sz w:val="28"/>
          <w:szCs w:val="28"/>
        </w:rPr>
        <w:t xml:space="preserve"> </w:t>
      </w:r>
      <w:r w:rsidR="003B78EA" w:rsidRPr="00C850DD">
        <w:rPr>
          <w:rFonts w:ascii="Arial" w:hAnsi="Arial" w:cs="Arial"/>
          <w:sz w:val="28"/>
          <w:szCs w:val="28"/>
        </w:rPr>
        <w:t>нашем районе по распространению уп</w:t>
      </w:r>
      <w:r w:rsidR="003B78EA" w:rsidRPr="00C850DD">
        <w:rPr>
          <w:rFonts w:ascii="Arial" w:hAnsi="Arial" w:cs="Arial"/>
          <w:sz w:val="28"/>
          <w:szCs w:val="28"/>
        </w:rPr>
        <w:t>о</w:t>
      </w:r>
      <w:r w:rsidR="003B78EA" w:rsidRPr="00C850DD">
        <w:rPr>
          <w:rFonts w:ascii="Arial" w:hAnsi="Arial" w:cs="Arial"/>
          <w:sz w:val="28"/>
          <w:szCs w:val="28"/>
        </w:rPr>
        <w:t>требляющих наркотические вещества являются Венгерово, Новый Тартасс</w:t>
      </w:r>
      <w:r w:rsidR="00527B97" w:rsidRPr="00C850DD">
        <w:rPr>
          <w:rFonts w:ascii="Arial" w:hAnsi="Arial" w:cs="Arial"/>
          <w:sz w:val="28"/>
          <w:szCs w:val="28"/>
        </w:rPr>
        <w:t xml:space="preserve"> ,</w:t>
      </w:r>
      <w:r w:rsidR="003B78EA" w:rsidRPr="00C850DD">
        <w:rPr>
          <w:rFonts w:ascii="Arial" w:hAnsi="Arial" w:cs="Arial"/>
          <w:sz w:val="28"/>
          <w:szCs w:val="28"/>
        </w:rPr>
        <w:t xml:space="preserve"> Шипицино</w:t>
      </w:r>
      <w:r w:rsidR="00527B97" w:rsidRPr="00C850DD">
        <w:rPr>
          <w:rFonts w:ascii="Arial" w:hAnsi="Arial" w:cs="Arial"/>
          <w:sz w:val="28"/>
          <w:szCs w:val="28"/>
        </w:rPr>
        <w:t xml:space="preserve"> ,</w:t>
      </w:r>
      <w:r w:rsidR="003B78EA" w:rsidRPr="00C850DD">
        <w:rPr>
          <w:rFonts w:ascii="Arial" w:hAnsi="Arial" w:cs="Arial"/>
          <w:sz w:val="28"/>
          <w:szCs w:val="28"/>
        </w:rPr>
        <w:t xml:space="preserve"> Урез</w:t>
      </w:r>
      <w:r w:rsidR="00527B97" w:rsidRPr="00C850DD">
        <w:rPr>
          <w:rFonts w:ascii="Arial" w:hAnsi="Arial" w:cs="Arial"/>
          <w:sz w:val="28"/>
          <w:szCs w:val="28"/>
        </w:rPr>
        <w:t xml:space="preserve"> ,</w:t>
      </w:r>
      <w:r w:rsidR="003B78EA" w:rsidRPr="00C850DD">
        <w:rPr>
          <w:rFonts w:ascii="Arial" w:hAnsi="Arial" w:cs="Arial"/>
          <w:sz w:val="28"/>
          <w:szCs w:val="28"/>
        </w:rPr>
        <w:t xml:space="preserve"> 1-Петропавловка. </w:t>
      </w:r>
    </w:p>
    <w:p w:rsidR="00C850DD" w:rsidRDefault="00EC7D94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         </w:t>
      </w:r>
      <w:r w:rsidR="009B1077" w:rsidRPr="00C850DD">
        <w:rPr>
          <w:rFonts w:ascii="Arial" w:eastAsia="Calibri" w:hAnsi="Arial" w:cs="Arial"/>
          <w:color w:val="auto"/>
          <w:sz w:val="28"/>
          <w:szCs w:val="28"/>
          <w:lang w:eastAsia="en-US"/>
        </w:rPr>
        <w:t xml:space="preserve"> </w:t>
      </w: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C850DD" w:rsidRDefault="00C850DD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</w:p>
    <w:p w:rsidR="004E6D05" w:rsidRPr="00C850DD" w:rsidRDefault="00821E67" w:rsidP="00595471">
      <w:pPr>
        <w:pStyle w:val="a8"/>
        <w:ind w:firstLine="567"/>
        <w:outlineLvl w:val="0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b/>
          <w:sz w:val="28"/>
          <w:szCs w:val="28"/>
          <w:lang w:val="en-US"/>
        </w:rPr>
        <w:lastRenderedPageBreak/>
        <w:t>III</w:t>
      </w:r>
      <w:r w:rsidRPr="00C850DD">
        <w:rPr>
          <w:rFonts w:ascii="Arial" w:hAnsi="Arial" w:cs="Arial"/>
          <w:b/>
          <w:sz w:val="28"/>
          <w:szCs w:val="28"/>
        </w:rPr>
        <w:t xml:space="preserve"> Заключение</w:t>
      </w:r>
      <w:r w:rsidRPr="00C850DD">
        <w:rPr>
          <w:rFonts w:ascii="Arial" w:hAnsi="Arial" w:cs="Arial"/>
          <w:sz w:val="28"/>
          <w:szCs w:val="28"/>
        </w:rPr>
        <w:t>.</w:t>
      </w:r>
    </w:p>
    <w:p w:rsidR="00821E67" w:rsidRPr="00C850DD" w:rsidRDefault="00821E67" w:rsidP="00595471">
      <w:pPr>
        <w:pStyle w:val="a8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В наше время злоупотребление наркотическими средствами и н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законная торговля ими во многих странах стали просто катастрофич</w:t>
      </w:r>
      <w:r w:rsidRPr="00C850DD">
        <w:rPr>
          <w:rFonts w:ascii="Arial" w:hAnsi="Arial" w:cs="Arial"/>
          <w:sz w:val="28"/>
          <w:szCs w:val="28"/>
        </w:rPr>
        <w:t>е</w:t>
      </w:r>
      <w:r w:rsidRPr="00C850DD">
        <w:rPr>
          <w:rFonts w:ascii="Arial" w:hAnsi="Arial" w:cs="Arial"/>
          <w:sz w:val="28"/>
          <w:szCs w:val="28"/>
        </w:rPr>
        <w:t>скими. По официальным данным, в США, Германии, Франции, А</w:t>
      </w:r>
      <w:r w:rsidRPr="00C850DD">
        <w:rPr>
          <w:rFonts w:ascii="Arial" w:hAnsi="Arial" w:cs="Arial"/>
          <w:sz w:val="28"/>
          <w:szCs w:val="28"/>
        </w:rPr>
        <w:t>н</w:t>
      </w:r>
      <w:r w:rsidRPr="00C850DD">
        <w:rPr>
          <w:rFonts w:ascii="Arial" w:hAnsi="Arial" w:cs="Arial"/>
          <w:sz w:val="28"/>
          <w:szCs w:val="28"/>
        </w:rPr>
        <w:t>глии, Швеции ежедневно умирают люди от злоупотребления наркотическ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ми и психотропными веществами. Не обошла наркомания стороной и подростков.</w:t>
      </w:r>
    </w:p>
    <w:p w:rsidR="00821E67" w:rsidRPr="00C850DD" w:rsidRDefault="006166F3" w:rsidP="00595471">
      <w:pPr>
        <w:pStyle w:val="a8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Наркомания во многом является следствием существующих в стране социальных условий: безработицы, неуверенности в завтра</w:t>
      </w:r>
      <w:r w:rsidRPr="00C850DD">
        <w:rPr>
          <w:rFonts w:ascii="Arial" w:hAnsi="Arial" w:cs="Arial"/>
          <w:sz w:val="28"/>
          <w:szCs w:val="28"/>
        </w:rPr>
        <w:t>ш</w:t>
      </w:r>
      <w:r w:rsidRPr="00C850DD">
        <w:rPr>
          <w:rFonts w:ascii="Arial" w:hAnsi="Arial" w:cs="Arial"/>
          <w:sz w:val="28"/>
          <w:szCs w:val="28"/>
        </w:rPr>
        <w:t>нем дне,</w:t>
      </w:r>
      <w:r w:rsidR="00551F36" w:rsidRPr="00C850DD">
        <w:rPr>
          <w:rFonts w:ascii="Arial" w:hAnsi="Arial" w:cs="Arial"/>
          <w:sz w:val="28"/>
          <w:szCs w:val="28"/>
        </w:rPr>
        <w:t xml:space="preserve"> </w:t>
      </w:r>
      <w:r w:rsidRPr="00C850DD">
        <w:rPr>
          <w:rFonts w:ascii="Arial" w:hAnsi="Arial" w:cs="Arial"/>
          <w:sz w:val="28"/>
          <w:szCs w:val="28"/>
        </w:rPr>
        <w:t>ежедневных стрессов, тяжелых нервно-психических состо</w:t>
      </w:r>
      <w:r w:rsidRPr="00C850DD">
        <w:rPr>
          <w:rFonts w:ascii="Arial" w:hAnsi="Arial" w:cs="Arial"/>
          <w:sz w:val="28"/>
          <w:szCs w:val="28"/>
        </w:rPr>
        <w:t>я</w:t>
      </w:r>
      <w:r w:rsidRPr="00C850DD">
        <w:rPr>
          <w:rFonts w:ascii="Arial" w:hAnsi="Arial" w:cs="Arial"/>
          <w:sz w:val="28"/>
          <w:szCs w:val="28"/>
        </w:rPr>
        <w:t>ний. Все это д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ет повод уйти от реальности в мир иллюзий с помощью наркотического дурмана.</w:t>
      </w:r>
    </w:p>
    <w:p w:rsidR="006166F3" w:rsidRPr="00C850DD" w:rsidRDefault="006166F3" w:rsidP="00595471">
      <w:pPr>
        <w:pStyle w:val="a8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С каждым годом растет число наркоманов. Их численность дошла до ужасающей цифры - миллиард. </w:t>
      </w:r>
      <w:r w:rsidR="00802A5A" w:rsidRPr="00C850DD">
        <w:rPr>
          <w:rFonts w:ascii="Arial" w:hAnsi="Arial" w:cs="Arial"/>
          <w:sz w:val="28"/>
          <w:szCs w:val="28"/>
        </w:rPr>
        <w:t>Ежегодно умирают больше тысячи потребителей наркотиков (основная причина – передозировка прин</w:t>
      </w:r>
      <w:r w:rsidR="00802A5A" w:rsidRPr="00C850DD">
        <w:rPr>
          <w:rFonts w:ascii="Arial" w:hAnsi="Arial" w:cs="Arial"/>
          <w:sz w:val="28"/>
          <w:szCs w:val="28"/>
        </w:rPr>
        <w:t>и</w:t>
      </w:r>
      <w:r w:rsidR="00802A5A" w:rsidRPr="00C850DD">
        <w:rPr>
          <w:rFonts w:ascii="Arial" w:hAnsi="Arial" w:cs="Arial"/>
          <w:sz w:val="28"/>
          <w:szCs w:val="28"/>
        </w:rPr>
        <w:t>маемого наркотического средства).</w:t>
      </w:r>
    </w:p>
    <w:p w:rsidR="00802A5A" w:rsidRPr="00C850DD" w:rsidRDefault="00802A5A" w:rsidP="00595471">
      <w:pPr>
        <w:pStyle w:val="a8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Большинство стран, участвующие в борьбе против наркомании, могут контролировать совсем небольшую часть препаратов, которые относятся</w:t>
      </w:r>
      <w:r w:rsidR="00712CCC" w:rsidRPr="00C850DD">
        <w:rPr>
          <w:rFonts w:ascii="Arial" w:hAnsi="Arial" w:cs="Arial"/>
          <w:sz w:val="28"/>
          <w:szCs w:val="28"/>
        </w:rPr>
        <w:t xml:space="preserve"> к наркотическим веществам. Наркомания является бол</w:t>
      </w:r>
      <w:r w:rsidR="00712CCC" w:rsidRPr="00C850DD">
        <w:rPr>
          <w:rFonts w:ascii="Arial" w:hAnsi="Arial" w:cs="Arial"/>
          <w:sz w:val="28"/>
          <w:szCs w:val="28"/>
        </w:rPr>
        <w:t>ь</w:t>
      </w:r>
      <w:r w:rsidR="00712CCC" w:rsidRPr="00C850DD">
        <w:rPr>
          <w:rFonts w:ascii="Arial" w:hAnsi="Arial" w:cs="Arial"/>
          <w:sz w:val="28"/>
          <w:szCs w:val="28"/>
        </w:rPr>
        <w:t>шой угрозой для здоровья людей всего мира. Понятна озабоченность м</w:t>
      </w:r>
      <w:r w:rsidR="00712CCC" w:rsidRPr="00C850DD">
        <w:rPr>
          <w:rFonts w:ascii="Arial" w:hAnsi="Arial" w:cs="Arial"/>
          <w:sz w:val="28"/>
          <w:szCs w:val="28"/>
        </w:rPr>
        <w:t>и</w:t>
      </w:r>
      <w:r w:rsidR="00712CCC" w:rsidRPr="00C850DD">
        <w:rPr>
          <w:rFonts w:ascii="Arial" w:hAnsi="Arial" w:cs="Arial"/>
          <w:sz w:val="28"/>
          <w:szCs w:val="28"/>
        </w:rPr>
        <w:t>ровой общественности, которая знает о подпольном производстве все новых и новых видов наркотиков.</w:t>
      </w:r>
    </w:p>
    <w:p w:rsidR="00D41B55" w:rsidRPr="00C850DD" w:rsidRDefault="00712CCC" w:rsidP="00595471">
      <w:pPr>
        <w:pStyle w:val="a8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Для борьбы с наркоманией необходима гласность</w:t>
      </w:r>
      <w:r w:rsidR="00EC7D94" w:rsidRPr="00C850DD">
        <w:rPr>
          <w:rFonts w:ascii="Arial" w:hAnsi="Arial" w:cs="Arial"/>
          <w:sz w:val="28"/>
          <w:szCs w:val="28"/>
        </w:rPr>
        <w:t>.</w:t>
      </w:r>
      <w:r w:rsidR="00D33860" w:rsidRPr="00C850DD">
        <w:rPr>
          <w:rFonts w:ascii="Arial" w:hAnsi="Arial" w:cs="Arial"/>
          <w:sz w:val="28"/>
          <w:szCs w:val="28"/>
        </w:rPr>
        <w:t xml:space="preserve"> В школах пр</w:t>
      </w:r>
      <w:r w:rsidR="00D33860" w:rsidRPr="00C850DD">
        <w:rPr>
          <w:rFonts w:ascii="Arial" w:hAnsi="Arial" w:cs="Arial"/>
          <w:sz w:val="28"/>
          <w:szCs w:val="28"/>
        </w:rPr>
        <w:t>о</w:t>
      </w:r>
      <w:r w:rsidR="00D33860" w:rsidRPr="00C850DD">
        <w:rPr>
          <w:rFonts w:ascii="Arial" w:hAnsi="Arial" w:cs="Arial"/>
          <w:sz w:val="28"/>
          <w:szCs w:val="28"/>
        </w:rPr>
        <w:t>водятся мероприятии о здоровом образе жизни, где</w:t>
      </w:r>
      <w:r w:rsidR="00D41B55" w:rsidRPr="00C850DD">
        <w:rPr>
          <w:rFonts w:ascii="Arial" w:hAnsi="Arial" w:cs="Arial"/>
          <w:sz w:val="28"/>
          <w:szCs w:val="28"/>
        </w:rPr>
        <w:t xml:space="preserve"> подробно и д</w:t>
      </w:r>
      <w:r w:rsidR="00D41B55" w:rsidRPr="00C850DD">
        <w:rPr>
          <w:rFonts w:ascii="Arial" w:hAnsi="Arial" w:cs="Arial"/>
          <w:sz w:val="28"/>
          <w:szCs w:val="28"/>
        </w:rPr>
        <w:t>о</w:t>
      </w:r>
      <w:r w:rsidR="00D41B55" w:rsidRPr="00C850DD">
        <w:rPr>
          <w:rFonts w:ascii="Arial" w:hAnsi="Arial" w:cs="Arial"/>
          <w:sz w:val="28"/>
          <w:szCs w:val="28"/>
        </w:rPr>
        <w:t>ходчиво объясняется действия и результаты употребления наркот</w:t>
      </w:r>
      <w:r w:rsidR="00D41B55" w:rsidRPr="00C850DD">
        <w:rPr>
          <w:rFonts w:ascii="Arial" w:hAnsi="Arial" w:cs="Arial"/>
          <w:sz w:val="28"/>
          <w:szCs w:val="28"/>
        </w:rPr>
        <w:t>и</w:t>
      </w:r>
      <w:r w:rsidR="00D41B55" w:rsidRPr="00C850DD">
        <w:rPr>
          <w:rFonts w:ascii="Arial" w:hAnsi="Arial" w:cs="Arial"/>
          <w:sz w:val="28"/>
          <w:szCs w:val="28"/>
        </w:rPr>
        <w:t>ческих средств. Телевидение и печать несу в массы информацию о пагубности употребления наркотиков, о результатах борьбы с нарк</w:t>
      </w:r>
      <w:r w:rsidR="00D41B55" w:rsidRPr="00C850DD">
        <w:rPr>
          <w:rFonts w:ascii="Arial" w:hAnsi="Arial" w:cs="Arial"/>
          <w:sz w:val="28"/>
          <w:szCs w:val="28"/>
        </w:rPr>
        <w:t>о</w:t>
      </w:r>
      <w:r w:rsidR="00D41B55" w:rsidRPr="00C850DD">
        <w:rPr>
          <w:rFonts w:ascii="Arial" w:hAnsi="Arial" w:cs="Arial"/>
          <w:sz w:val="28"/>
          <w:szCs w:val="28"/>
        </w:rPr>
        <w:t>мафией.</w:t>
      </w:r>
    </w:p>
    <w:p w:rsidR="00511325" w:rsidRPr="00C850DD" w:rsidRDefault="00511325" w:rsidP="00595471">
      <w:pPr>
        <w:pStyle w:val="a8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>19 июня 2007 года в Федеральной службе по контролю за обор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том наркотиков прошло заседание коллегии. Руководство нарк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>контроля совместно с представителями органов власти и Генпрокур</w:t>
      </w:r>
      <w:r w:rsidRPr="00C850DD">
        <w:rPr>
          <w:rFonts w:ascii="Arial" w:hAnsi="Arial" w:cs="Arial"/>
          <w:sz w:val="28"/>
          <w:szCs w:val="28"/>
        </w:rPr>
        <w:t>а</w:t>
      </w:r>
      <w:r w:rsidRPr="00C850DD">
        <w:rPr>
          <w:rFonts w:ascii="Arial" w:hAnsi="Arial" w:cs="Arial"/>
          <w:sz w:val="28"/>
          <w:szCs w:val="28"/>
        </w:rPr>
        <w:t>туры обсуждали, как реализуется федеральная целевая программа по противодействию наркотикам.  Эта четырехлетняя программа рассч</w:t>
      </w:r>
      <w:r w:rsidRPr="00C850DD">
        <w:rPr>
          <w:rFonts w:ascii="Arial" w:hAnsi="Arial" w:cs="Arial"/>
          <w:sz w:val="28"/>
          <w:szCs w:val="28"/>
        </w:rPr>
        <w:t>и</w:t>
      </w:r>
      <w:r w:rsidRPr="00C850DD">
        <w:rPr>
          <w:rFonts w:ascii="Arial" w:hAnsi="Arial" w:cs="Arial"/>
          <w:sz w:val="28"/>
          <w:szCs w:val="28"/>
        </w:rPr>
        <w:t>тана до 2009 года. На нее планируется потратить более 3 млрд. ру</w:t>
      </w:r>
      <w:r w:rsidRPr="00C850DD">
        <w:rPr>
          <w:rFonts w:ascii="Arial" w:hAnsi="Arial" w:cs="Arial"/>
          <w:sz w:val="28"/>
          <w:szCs w:val="28"/>
        </w:rPr>
        <w:t>б</w:t>
      </w:r>
      <w:r w:rsidRPr="00C850DD">
        <w:rPr>
          <w:rFonts w:ascii="Arial" w:hAnsi="Arial" w:cs="Arial"/>
          <w:sz w:val="28"/>
          <w:szCs w:val="28"/>
        </w:rPr>
        <w:t xml:space="preserve">лей. </w:t>
      </w:r>
    </w:p>
    <w:p w:rsidR="00712CCC" w:rsidRPr="00C850DD" w:rsidRDefault="00D41B55" w:rsidP="00595471">
      <w:pPr>
        <w:pStyle w:val="a8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2008 год – «год семьи» - это еще один шаг к здоровому образу жизни. Здоровая семья – это </w:t>
      </w:r>
      <w:r w:rsidR="00511325" w:rsidRPr="00C850DD">
        <w:rPr>
          <w:rFonts w:ascii="Arial" w:hAnsi="Arial" w:cs="Arial"/>
          <w:sz w:val="28"/>
          <w:szCs w:val="28"/>
        </w:rPr>
        <w:t>семья без наркотиков!</w:t>
      </w:r>
      <w:r w:rsidRPr="00C850DD">
        <w:rPr>
          <w:rFonts w:ascii="Arial" w:hAnsi="Arial" w:cs="Arial"/>
          <w:sz w:val="28"/>
          <w:szCs w:val="28"/>
        </w:rPr>
        <w:t xml:space="preserve">  </w:t>
      </w:r>
    </w:p>
    <w:p w:rsidR="00AF6D57" w:rsidRPr="00C850DD" w:rsidRDefault="00AF6D57" w:rsidP="00595471">
      <w:pPr>
        <w:pStyle w:val="a8"/>
        <w:ind w:firstLine="567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lastRenderedPageBreak/>
        <w:t>Из моей работы вы убедились, что химия - это великая наука, к</w:t>
      </w:r>
      <w:r w:rsidRPr="00C850DD">
        <w:rPr>
          <w:rFonts w:ascii="Arial" w:hAnsi="Arial" w:cs="Arial"/>
          <w:sz w:val="28"/>
          <w:szCs w:val="28"/>
        </w:rPr>
        <w:t>о</w:t>
      </w:r>
      <w:r w:rsidRPr="00C850DD">
        <w:rPr>
          <w:rFonts w:ascii="Arial" w:hAnsi="Arial" w:cs="Arial"/>
          <w:sz w:val="28"/>
          <w:szCs w:val="28"/>
        </w:rPr>
        <w:t xml:space="preserve">торая ожжет не только созидать, но и разрушать. </w:t>
      </w:r>
    </w:p>
    <w:p w:rsidR="004E6D05" w:rsidRPr="00C850DD" w:rsidRDefault="004E6D05" w:rsidP="00595471">
      <w:pPr>
        <w:tabs>
          <w:tab w:val="left" w:pos="5760"/>
        </w:tabs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23013" w:rsidRPr="00C850DD" w:rsidRDefault="00923013" w:rsidP="00595471">
      <w:pPr>
        <w:pStyle w:val="a8"/>
        <w:ind w:firstLine="567"/>
        <w:rPr>
          <w:rFonts w:ascii="Arial" w:hAnsi="Arial" w:cs="Arial"/>
          <w:color w:val="auto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850DD" w:rsidRDefault="00C850DD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</w:p>
    <w:p w:rsidR="00C50060" w:rsidRPr="00C850DD" w:rsidRDefault="00C50060" w:rsidP="00595471">
      <w:pPr>
        <w:spacing w:line="240" w:lineRule="auto"/>
        <w:ind w:firstLine="567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  <w:r w:rsidRPr="00C850DD">
        <w:rPr>
          <w:rFonts w:ascii="Arial" w:hAnsi="Arial" w:cs="Arial"/>
          <w:b/>
          <w:sz w:val="28"/>
          <w:szCs w:val="28"/>
        </w:rPr>
        <w:lastRenderedPageBreak/>
        <w:t>Список литературы:</w:t>
      </w:r>
    </w:p>
    <w:p w:rsidR="00C50060" w:rsidRPr="00C850DD" w:rsidRDefault="00C50060" w:rsidP="00595471">
      <w:pPr>
        <w:pStyle w:val="ab"/>
        <w:numPr>
          <w:ilvl w:val="0"/>
          <w:numId w:val="4"/>
        </w:numPr>
        <w:spacing w:line="240" w:lineRule="auto"/>
        <w:ind w:firstLine="567"/>
        <w:rPr>
          <w:rFonts w:ascii="Arial" w:hAnsi="Arial" w:cs="Arial"/>
          <w:i w:val="0"/>
          <w:sz w:val="28"/>
          <w:szCs w:val="28"/>
          <w:lang w:val="ru-RU"/>
        </w:rPr>
      </w:pPr>
      <w:r w:rsidRPr="00C850DD">
        <w:rPr>
          <w:rFonts w:ascii="Arial" w:hAnsi="Arial" w:cs="Arial"/>
          <w:i w:val="0"/>
          <w:sz w:val="28"/>
          <w:szCs w:val="28"/>
          <w:lang w:val="ru-RU"/>
        </w:rPr>
        <w:t>Левин Б.М., Левин М.Б. «Наркомания и нарком</w:t>
      </w:r>
      <w:r w:rsidRPr="00C850DD">
        <w:rPr>
          <w:rFonts w:ascii="Arial" w:hAnsi="Arial" w:cs="Arial"/>
          <w:i w:val="0"/>
          <w:sz w:val="28"/>
          <w:szCs w:val="28"/>
          <w:lang w:val="ru-RU"/>
        </w:rPr>
        <w:t>а</w:t>
      </w:r>
      <w:r w:rsidRPr="00C850DD">
        <w:rPr>
          <w:rFonts w:ascii="Arial" w:hAnsi="Arial" w:cs="Arial"/>
          <w:i w:val="0"/>
          <w:sz w:val="28"/>
          <w:szCs w:val="28"/>
          <w:lang w:val="ru-RU"/>
        </w:rPr>
        <w:t>ны»Просвещение,1991</w:t>
      </w:r>
    </w:p>
    <w:p w:rsidR="00C50060" w:rsidRPr="00C850DD" w:rsidRDefault="00C50060" w:rsidP="00595471">
      <w:pPr>
        <w:pStyle w:val="ab"/>
        <w:numPr>
          <w:ilvl w:val="0"/>
          <w:numId w:val="4"/>
        </w:numPr>
        <w:spacing w:line="240" w:lineRule="auto"/>
        <w:ind w:firstLine="567"/>
        <w:rPr>
          <w:rFonts w:ascii="Arial" w:hAnsi="Arial" w:cs="Arial"/>
          <w:i w:val="0"/>
          <w:sz w:val="28"/>
          <w:szCs w:val="28"/>
          <w:lang w:val="ru-RU"/>
        </w:rPr>
      </w:pPr>
      <w:r w:rsidRPr="00C850DD">
        <w:rPr>
          <w:rFonts w:ascii="Arial" w:hAnsi="Arial" w:cs="Arial"/>
          <w:i w:val="0"/>
          <w:sz w:val="28"/>
          <w:szCs w:val="28"/>
          <w:lang w:val="ru-RU"/>
        </w:rPr>
        <w:t>Мороз О. «Группа риска».-М.: Просвещение,1990</w:t>
      </w:r>
    </w:p>
    <w:p w:rsidR="00C50060" w:rsidRPr="00C850DD" w:rsidRDefault="00C50060" w:rsidP="00595471">
      <w:pPr>
        <w:pStyle w:val="ab"/>
        <w:numPr>
          <w:ilvl w:val="0"/>
          <w:numId w:val="4"/>
        </w:numPr>
        <w:spacing w:line="240" w:lineRule="auto"/>
        <w:ind w:firstLine="567"/>
        <w:rPr>
          <w:rFonts w:ascii="Arial" w:hAnsi="Arial" w:cs="Arial"/>
          <w:i w:val="0"/>
          <w:sz w:val="28"/>
          <w:szCs w:val="28"/>
          <w:lang w:val="ru-RU"/>
        </w:rPr>
      </w:pPr>
      <w:r w:rsidRPr="00C850DD">
        <w:rPr>
          <w:rFonts w:ascii="Arial" w:hAnsi="Arial" w:cs="Arial"/>
          <w:i w:val="0"/>
          <w:sz w:val="28"/>
          <w:szCs w:val="28"/>
          <w:lang w:val="ru-RU"/>
        </w:rPr>
        <w:t>Генкова Л.Л., Славков Н.Б. «Почему это опасно»:пер. с болг.-М.:Просвещение, 1989</w:t>
      </w:r>
    </w:p>
    <w:p w:rsidR="00C50060" w:rsidRPr="00C850DD" w:rsidRDefault="00C50060" w:rsidP="00595471">
      <w:pPr>
        <w:pStyle w:val="ab"/>
        <w:numPr>
          <w:ilvl w:val="0"/>
          <w:numId w:val="4"/>
        </w:numPr>
        <w:spacing w:line="240" w:lineRule="auto"/>
        <w:ind w:firstLine="567"/>
        <w:rPr>
          <w:rFonts w:ascii="Arial" w:hAnsi="Arial" w:cs="Arial"/>
          <w:i w:val="0"/>
          <w:sz w:val="28"/>
          <w:szCs w:val="28"/>
          <w:lang w:val="ru-RU"/>
        </w:rPr>
      </w:pPr>
      <w:r w:rsidRPr="00C850DD">
        <w:rPr>
          <w:rFonts w:ascii="Arial" w:hAnsi="Arial" w:cs="Arial"/>
          <w:i w:val="0"/>
          <w:sz w:val="28"/>
          <w:szCs w:val="28"/>
          <w:lang w:val="ru-RU"/>
        </w:rPr>
        <w:t>Интернет</w:t>
      </w:r>
    </w:p>
    <w:p w:rsidR="00C50060" w:rsidRPr="00C850DD" w:rsidRDefault="00C50060" w:rsidP="00595471">
      <w:pPr>
        <w:pStyle w:val="ab"/>
        <w:numPr>
          <w:ilvl w:val="0"/>
          <w:numId w:val="4"/>
        </w:numPr>
        <w:spacing w:line="240" w:lineRule="auto"/>
        <w:ind w:firstLine="567"/>
        <w:rPr>
          <w:rFonts w:ascii="Arial" w:hAnsi="Arial" w:cs="Arial"/>
          <w:i w:val="0"/>
          <w:sz w:val="28"/>
          <w:szCs w:val="28"/>
          <w:lang w:val="ru-RU"/>
        </w:rPr>
      </w:pPr>
      <w:r w:rsidRPr="00C850DD">
        <w:rPr>
          <w:rFonts w:ascii="Arial" w:hAnsi="Arial" w:cs="Arial"/>
          <w:i w:val="0"/>
          <w:sz w:val="28"/>
          <w:szCs w:val="28"/>
          <w:lang w:val="ru-RU"/>
        </w:rPr>
        <w:t xml:space="preserve">Большая энциклопедия Кирилла и Мефодия </w:t>
      </w:r>
    </w:p>
    <w:p w:rsidR="00C50060" w:rsidRPr="00C850DD" w:rsidRDefault="00C50060" w:rsidP="00595471">
      <w:pPr>
        <w:pStyle w:val="ab"/>
        <w:numPr>
          <w:ilvl w:val="0"/>
          <w:numId w:val="4"/>
        </w:numPr>
        <w:spacing w:line="240" w:lineRule="auto"/>
        <w:ind w:firstLine="567"/>
        <w:rPr>
          <w:rFonts w:ascii="Arial" w:hAnsi="Arial" w:cs="Arial"/>
          <w:i w:val="0"/>
          <w:sz w:val="28"/>
          <w:szCs w:val="28"/>
          <w:lang w:val="ru-RU"/>
        </w:rPr>
      </w:pPr>
      <w:r w:rsidRPr="00C850DD">
        <w:rPr>
          <w:rFonts w:ascii="Arial" w:hAnsi="Arial" w:cs="Arial"/>
          <w:i w:val="0"/>
          <w:sz w:val="28"/>
          <w:szCs w:val="28"/>
          <w:lang w:val="ru-RU"/>
        </w:rPr>
        <w:t>«Аргументы и факты»от 6 февраля 2008 года №6 (1423)</w:t>
      </w:r>
    </w:p>
    <w:p w:rsidR="00C50060" w:rsidRPr="00C850DD" w:rsidRDefault="00C50060" w:rsidP="00595471">
      <w:pPr>
        <w:pStyle w:val="ab"/>
        <w:numPr>
          <w:ilvl w:val="0"/>
          <w:numId w:val="4"/>
        </w:numPr>
        <w:spacing w:line="240" w:lineRule="auto"/>
        <w:ind w:firstLine="567"/>
        <w:rPr>
          <w:rFonts w:ascii="Arial" w:hAnsi="Arial" w:cs="Arial"/>
          <w:i w:val="0"/>
          <w:sz w:val="28"/>
          <w:szCs w:val="28"/>
          <w:lang w:val="ru-RU"/>
        </w:rPr>
      </w:pPr>
      <w:r w:rsidRPr="00C850DD">
        <w:rPr>
          <w:rFonts w:ascii="Arial" w:hAnsi="Arial" w:cs="Arial"/>
          <w:i w:val="0"/>
          <w:sz w:val="28"/>
          <w:szCs w:val="28"/>
          <w:lang w:val="ru-RU"/>
        </w:rPr>
        <w:t>Платонов К.М., Попов Ю.Н., Посельников Ю.М.-Мн.: Нар. Асвета, 1990</w:t>
      </w:r>
    </w:p>
    <w:p w:rsidR="00C50060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</w:p>
    <w:p w:rsidR="00C50060" w:rsidRPr="00C850DD" w:rsidRDefault="00C50060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C50060" w:rsidRPr="00C850DD" w:rsidRDefault="00C50060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C50060" w:rsidRPr="00C850DD" w:rsidRDefault="00C50060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C50060" w:rsidRPr="00C850DD" w:rsidRDefault="00C50060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C50060" w:rsidRPr="00C850DD" w:rsidRDefault="00C50060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C50060" w:rsidRPr="00C850DD" w:rsidRDefault="00C50060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C50060" w:rsidRPr="00C850DD" w:rsidRDefault="00C50060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C50060" w:rsidRPr="00C850DD" w:rsidRDefault="00C50060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</w:p>
    <w:p w:rsidR="00C50060" w:rsidRPr="00C850DD" w:rsidRDefault="00C50060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</w:p>
    <w:p w:rsidR="00C50060" w:rsidRPr="00C850DD" w:rsidRDefault="00C50060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</w:p>
    <w:p w:rsidR="00C50060" w:rsidRPr="00C850DD" w:rsidRDefault="00C50060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</w:p>
    <w:p w:rsidR="00C50060" w:rsidRPr="00C850DD" w:rsidRDefault="00C50060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</w:p>
    <w:p w:rsidR="00C50060" w:rsidRPr="00C850DD" w:rsidRDefault="00C50060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</w:p>
    <w:p w:rsidR="00C50060" w:rsidRPr="00C850DD" w:rsidRDefault="00C50060" w:rsidP="00595471">
      <w:pPr>
        <w:spacing w:line="240" w:lineRule="auto"/>
        <w:ind w:firstLine="567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B4784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751B9F" w:rsidRPr="00C850DD" w:rsidRDefault="00751B9F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B4784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7B1C70" w:rsidRPr="00C850DD" w:rsidRDefault="007B1C70" w:rsidP="004856D6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7B1C70" w:rsidRPr="00C850DD" w:rsidRDefault="007B1C70" w:rsidP="004856D6">
      <w:pPr>
        <w:pStyle w:val="1"/>
        <w:jc w:val="center"/>
        <w:rPr>
          <w:rFonts w:ascii="Arial" w:hAnsi="Arial" w:cs="Arial"/>
          <w:color w:val="365F91"/>
          <w:sz w:val="28"/>
          <w:szCs w:val="28"/>
        </w:rPr>
      </w:pPr>
    </w:p>
    <w:p w:rsidR="007B1C70" w:rsidRPr="00C850DD" w:rsidRDefault="007B1C70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595471" w:rsidRPr="00C850DD" w:rsidRDefault="00595471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595471">
      <w:pPr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rPr>
          <w:rFonts w:ascii="Arial" w:hAnsi="Arial" w:cs="Arial"/>
          <w:sz w:val="28"/>
          <w:szCs w:val="28"/>
        </w:rPr>
      </w:pPr>
    </w:p>
    <w:p w:rsidR="00595471" w:rsidRPr="00C850DD" w:rsidRDefault="004856D6" w:rsidP="004856D6">
      <w:pPr>
        <w:tabs>
          <w:tab w:val="left" w:pos="6542"/>
        </w:tabs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ab/>
      </w:r>
    </w:p>
    <w:p w:rsidR="004856D6" w:rsidRPr="00C850DD" w:rsidRDefault="004856D6" w:rsidP="004856D6">
      <w:pPr>
        <w:tabs>
          <w:tab w:val="left" w:pos="6542"/>
        </w:tabs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tabs>
          <w:tab w:val="left" w:pos="6542"/>
        </w:tabs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tabs>
          <w:tab w:val="left" w:pos="6542"/>
        </w:tabs>
        <w:rPr>
          <w:rFonts w:ascii="Arial" w:hAnsi="Arial" w:cs="Arial"/>
          <w:sz w:val="28"/>
          <w:szCs w:val="28"/>
        </w:rPr>
      </w:pPr>
    </w:p>
    <w:p w:rsidR="007B1C70" w:rsidRPr="00C850DD" w:rsidRDefault="007B1C70" w:rsidP="004856D6">
      <w:pPr>
        <w:tabs>
          <w:tab w:val="left" w:pos="6542"/>
        </w:tabs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tabs>
          <w:tab w:val="left" w:pos="6542"/>
        </w:tabs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tabs>
          <w:tab w:val="left" w:pos="6542"/>
        </w:tabs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tabs>
          <w:tab w:val="left" w:pos="6542"/>
        </w:tabs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tabs>
          <w:tab w:val="left" w:pos="6542"/>
        </w:tabs>
        <w:rPr>
          <w:rFonts w:ascii="Arial" w:hAnsi="Arial" w:cs="Arial"/>
          <w:sz w:val="28"/>
          <w:szCs w:val="28"/>
        </w:rPr>
      </w:pPr>
    </w:p>
    <w:p w:rsidR="004856D6" w:rsidRPr="00C850DD" w:rsidRDefault="004856D6" w:rsidP="004856D6">
      <w:pPr>
        <w:tabs>
          <w:tab w:val="left" w:pos="6542"/>
        </w:tabs>
        <w:rPr>
          <w:rFonts w:ascii="Arial" w:hAnsi="Arial" w:cs="Arial"/>
          <w:sz w:val="28"/>
          <w:szCs w:val="28"/>
        </w:rPr>
      </w:pPr>
    </w:p>
    <w:p w:rsidR="00C27DF9" w:rsidRPr="00C850DD" w:rsidRDefault="00C27DF9" w:rsidP="004856D6">
      <w:pPr>
        <w:tabs>
          <w:tab w:val="left" w:pos="6542"/>
        </w:tabs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7B1C70" w:rsidRPr="00C850DD" w:rsidRDefault="007B1C70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jc w:val="center"/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7B1C70" w:rsidRPr="00C850DD" w:rsidRDefault="007B1C70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7B1C70" w:rsidRPr="00C850DD" w:rsidRDefault="007B1C70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tabs>
          <w:tab w:val="left" w:pos="5820"/>
        </w:tabs>
        <w:rPr>
          <w:rFonts w:ascii="Arial" w:hAnsi="Arial" w:cs="Arial"/>
          <w:sz w:val="28"/>
          <w:szCs w:val="28"/>
        </w:rPr>
      </w:pPr>
      <w:r w:rsidRPr="00C850DD">
        <w:rPr>
          <w:rFonts w:ascii="Arial" w:hAnsi="Arial" w:cs="Arial"/>
          <w:sz w:val="28"/>
          <w:szCs w:val="28"/>
        </w:rPr>
        <w:tab/>
      </w:r>
    </w:p>
    <w:p w:rsidR="00C27DF9" w:rsidRPr="00C850DD" w:rsidRDefault="00C27DF9" w:rsidP="00C27DF9">
      <w:pPr>
        <w:tabs>
          <w:tab w:val="left" w:pos="5820"/>
        </w:tabs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tabs>
          <w:tab w:val="left" w:pos="5820"/>
        </w:tabs>
        <w:rPr>
          <w:rFonts w:ascii="Arial" w:hAnsi="Arial" w:cs="Arial"/>
          <w:sz w:val="28"/>
          <w:szCs w:val="28"/>
        </w:rPr>
      </w:pPr>
    </w:p>
    <w:p w:rsidR="00C27DF9" w:rsidRPr="00C850DD" w:rsidRDefault="00C27DF9" w:rsidP="00C27DF9">
      <w:pPr>
        <w:tabs>
          <w:tab w:val="left" w:pos="5820"/>
        </w:tabs>
        <w:rPr>
          <w:rFonts w:ascii="Arial" w:hAnsi="Arial" w:cs="Arial"/>
          <w:sz w:val="28"/>
          <w:szCs w:val="28"/>
        </w:rPr>
      </w:pPr>
    </w:p>
    <w:sectPr w:rsidR="00C27DF9" w:rsidRPr="00C850DD" w:rsidSect="00595471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02" w:rsidRDefault="00741602" w:rsidP="00A50A2F">
      <w:pPr>
        <w:spacing w:after="0" w:line="240" w:lineRule="auto"/>
      </w:pPr>
      <w:r>
        <w:separator/>
      </w:r>
    </w:p>
  </w:endnote>
  <w:endnote w:type="continuationSeparator" w:id="0">
    <w:p w:rsidR="00741602" w:rsidRDefault="00741602" w:rsidP="00A5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60" w:rsidRDefault="00C850DD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3570605</wp:posOffset>
              </wp:positionH>
              <wp:positionV relativeFrom="page">
                <wp:posOffset>10144760</wp:posOffset>
              </wp:positionV>
              <wp:extent cx="419100" cy="321945"/>
              <wp:effectExtent l="0" t="19685" r="1270" b="203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060" w:rsidRPr="00A50A2F" w:rsidRDefault="00C50060">
                            <w:pPr>
                              <w:spacing w:after="0"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850DD" w:rsidRPr="00C850DD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81.15pt;margin-top:798.8pt;width:33pt;height:25.35pt;z-index:251657728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C50060" w:rsidRPr="00A50A2F" w:rsidRDefault="00C50060">
                      <w:pPr>
                        <w:spacing w:after="0"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850DD" w:rsidRPr="00C850DD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23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02" w:rsidRDefault="00741602" w:rsidP="00A50A2F">
      <w:pPr>
        <w:spacing w:after="0" w:line="240" w:lineRule="auto"/>
      </w:pPr>
      <w:r>
        <w:separator/>
      </w:r>
    </w:p>
  </w:footnote>
  <w:footnote w:type="continuationSeparator" w:id="0">
    <w:p w:rsidR="00741602" w:rsidRDefault="00741602" w:rsidP="00A5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8FB"/>
    <w:multiLevelType w:val="hybridMultilevel"/>
    <w:tmpl w:val="36C2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50F6"/>
    <w:multiLevelType w:val="hybridMultilevel"/>
    <w:tmpl w:val="5E16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E05D8"/>
    <w:multiLevelType w:val="hybridMultilevel"/>
    <w:tmpl w:val="A4582B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35320"/>
    <w:multiLevelType w:val="hybridMultilevel"/>
    <w:tmpl w:val="36C2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TrackFormatting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4F"/>
    <w:rsid w:val="00001C5C"/>
    <w:rsid w:val="0007426C"/>
    <w:rsid w:val="000A116C"/>
    <w:rsid w:val="000D0BE7"/>
    <w:rsid w:val="0015206B"/>
    <w:rsid w:val="001E5F23"/>
    <w:rsid w:val="00255DAF"/>
    <w:rsid w:val="00287178"/>
    <w:rsid w:val="002B1427"/>
    <w:rsid w:val="002E72A3"/>
    <w:rsid w:val="002F530B"/>
    <w:rsid w:val="00383FDB"/>
    <w:rsid w:val="0038483A"/>
    <w:rsid w:val="0039134F"/>
    <w:rsid w:val="003B78EA"/>
    <w:rsid w:val="003F456D"/>
    <w:rsid w:val="003F73A6"/>
    <w:rsid w:val="00433807"/>
    <w:rsid w:val="004856D6"/>
    <w:rsid w:val="004E6D05"/>
    <w:rsid w:val="00511325"/>
    <w:rsid w:val="00527B97"/>
    <w:rsid w:val="00551F36"/>
    <w:rsid w:val="00577C09"/>
    <w:rsid w:val="00595471"/>
    <w:rsid w:val="006166F3"/>
    <w:rsid w:val="00637987"/>
    <w:rsid w:val="006F1E41"/>
    <w:rsid w:val="00712CCC"/>
    <w:rsid w:val="00741602"/>
    <w:rsid w:val="00751B9F"/>
    <w:rsid w:val="00765ECF"/>
    <w:rsid w:val="007B1C70"/>
    <w:rsid w:val="007E7859"/>
    <w:rsid w:val="00802A5A"/>
    <w:rsid w:val="00821E67"/>
    <w:rsid w:val="00856491"/>
    <w:rsid w:val="008E1CF2"/>
    <w:rsid w:val="00923013"/>
    <w:rsid w:val="009B1077"/>
    <w:rsid w:val="009B4FF6"/>
    <w:rsid w:val="009C2A58"/>
    <w:rsid w:val="00A0678B"/>
    <w:rsid w:val="00A068BC"/>
    <w:rsid w:val="00A50A2F"/>
    <w:rsid w:val="00A7501B"/>
    <w:rsid w:val="00AF6D57"/>
    <w:rsid w:val="00B47841"/>
    <w:rsid w:val="00B94168"/>
    <w:rsid w:val="00BF2502"/>
    <w:rsid w:val="00C257AE"/>
    <w:rsid w:val="00C27DF9"/>
    <w:rsid w:val="00C50060"/>
    <w:rsid w:val="00C63F53"/>
    <w:rsid w:val="00C850DD"/>
    <w:rsid w:val="00D020EF"/>
    <w:rsid w:val="00D32524"/>
    <w:rsid w:val="00D33860"/>
    <w:rsid w:val="00D41B55"/>
    <w:rsid w:val="00E363C3"/>
    <w:rsid w:val="00E4068C"/>
    <w:rsid w:val="00E46570"/>
    <w:rsid w:val="00EA3C84"/>
    <w:rsid w:val="00EC7D94"/>
    <w:rsid w:val="00F031D3"/>
    <w:rsid w:val="00F5482E"/>
    <w:rsid w:val="00F7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56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D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A2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50A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A2F"/>
    <w:rPr>
      <w:sz w:val="22"/>
      <w:szCs w:val="22"/>
      <w:lang w:eastAsia="en-US"/>
    </w:rPr>
  </w:style>
  <w:style w:type="character" w:styleId="a7">
    <w:name w:val="Hyperlink"/>
    <w:basedOn w:val="a0"/>
    <w:rsid w:val="00923013"/>
    <w:rPr>
      <w:strike w:val="0"/>
      <w:dstrike w:val="0"/>
      <w:color w:val="000080"/>
      <w:u w:val="none"/>
      <w:effect w:val="none"/>
    </w:rPr>
  </w:style>
  <w:style w:type="paragraph" w:styleId="a8">
    <w:name w:val="Normal (Web)"/>
    <w:basedOn w:val="a"/>
    <w:rsid w:val="0092301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6D05"/>
    <w:rPr>
      <w:rFonts w:ascii="Cambria" w:eastAsia="Times New Roman" w:hAnsi="Cambria"/>
      <w:i/>
      <w:iCs/>
      <w:color w:val="943634"/>
      <w:sz w:val="22"/>
      <w:szCs w:val="22"/>
      <w:lang w:val="en-US" w:eastAsia="en-US" w:bidi="en-US"/>
    </w:rPr>
  </w:style>
  <w:style w:type="paragraph" w:styleId="a9">
    <w:name w:val="Document Map"/>
    <w:basedOn w:val="a"/>
    <w:link w:val="aa"/>
    <w:uiPriority w:val="99"/>
    <w:semiHidden/>
    <w:unhideWhenUsed/>
    <w:rsid w:val="00712CC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12CCC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C50060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856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Strong"/>
    <w:basedOn w:val="a0"/>
    <w:uiPriority w:val="22"/>
    <w:qFormat/>
    <w:rsid w:val="004856D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4856D6"/>
    <w:rPr>
      <w:rFonts w:eastAsia="Times New Roman"/>
      <w:i/>
      <w:iCs/>
      <w:color w:val="000000"/>
      <w:lang w:val="en-US" w:bidi="en-US"/>
    </w:rPr>
  </w:style>
  <w:style w:type="character" w:customStyle="1" w:styleId="20">
    <w:name w:val="Цитата 2 Знак"/>
    <w:basedOn w:val="a0"/>
    <w:link w:val="2"/>
    <w:uiPriority w:val="29"/>
    <w:rsid w:val="004856D6"/>
    <w:rPr>
      <w:rFonts w:eastAsia="Times New Roman"/>
      <w:i/>
      <w:iCs/>
      <w:color w:val="000000"/>
      <w:sz w:val="22"/>
      <w:szCs w:val="22"/>
      <w:lang w:val="en-US" w:eastAsia="en-US" w:bidi="en-US"/>
    </w:rPr>
  </w:style>
  <w:style w:type="character" w:styleId="ad">
    <w:name w:val="annotation reference"/>
    <w:basedOn w:val="a0"/>
    <w:uiPriority w:val="99"/>
    <w:semiHidden/>
    <w:unhideWhenUsed/>
    <w:rsid w:val="00C27D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27DF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27D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7D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27DF9"/>
    <w:rPr>
      <w:b/>
      <w:bCs/>
      <w:lang w:eastAsia="en-US"/>
    </w:rPr>
  </w:style>
  <w:style w:type="paragraph" w:styleId="af2">
    <w:name w:val="Revision"/>
    <w:hidden/>
    <w:uiPriority w:val="99"/>
    <w:semiHidden/>
    <w:rsid w:val="00C27DF9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C2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7D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56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D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A2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50A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A2F"/>
    <w:rPr>
      <w:sz w:val="22"/>
      <w:szCs w:val="22"/>
      <w:lang w:eastAsia="en-US"/>
    </w:rPr>
  </w:style>
  <w:style w:type="character" w:styleId="a7">
    <w:name w:val="Hyperlink"/>
    <w:basedOn w:val="a0"/>
    <w:rsid w:val="00923013"/>
    <w:rPr>
      <w:strike w:val="0"/>
      <w:dstrike w:val="0"/>
      <w:color w:val="000080"/>
      <w:u w:val="none"/>
      <w:effect w:val="none"/>
    </w:rPr>
  </w:style>
  <w:style w:type="paragraph" w:styleId="a8">
    <w:name w:val="Normal (Web)"/>
    <w:basedOn w:val="a"/>
    <w:rsid w:val="0092301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6D05"/>
    <w:rPr>
      <w:rFonts w:ascii="Cambria" w:eastAsia="Times New Roman" w:hAnsi="Cambria"/>
      <w:i/>
      <w:iCs/>
      <w:color w:val="943634"/>
      <w:sz w:val="22"/>
      <w:szCs w:val="22"/>
      <w:lang w:val="en-US" w:eastAsia="en-US" w:bidi="en-US"/>
    </w:rPr>
  </w:style>
  <w:style w:type="paragraph" w:styleId="a9">
    <w:name w:val="Document Map"/>
    <w:basedOn w:val="a"/>
    <w:link w:val="aa"/>
    <w:uiPriority w:val="99"/>
    <w:semiHidden/>
    <w:unhideWhenUsed/>
    <w:rsid w:val="00712CC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12CCC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C50060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856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Strong"/>
    <w:basedOn w:val="a0"/>
    <w:uiPriority w:val="22"/>
    <w:qFormat/>
    <w:rsid w:val="004856D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4856D6"/>
    <w:rPr>
      <w:rFonts w:eastAsia="Times New Roman"/>
      <w:i/>
      <w:iCs/>
      <w:color w:val="000000"/>
      <w:lang w:val="en-US" w:bidi="en-US"/>
    </w:rPr>
  </w:style>
  <w:style w:type="character" w:customStyle="1" w:styleId="20">
    <w:name w:val="Цитата 2 Знак"/>
    <w:basedOn w:val="a0"/>
    <w:link w:val="2"/>
    <w:uiPriority w:val="29"/>
    <w:rsid w:val="004856D6"/>
    <w:rPr>
      <w:rFonts w:eastAsia="Times New Roman"/>
      <w:i/>
      <w:iCs/>
      <w:color w:val="000000"/>
      <w:sz w:val="22"/>
      <w:szCs w:val="22"/>
      <w:lang w:val="en-US" w:eastAsia="en-US" w:bidi="en-US"/>
    </w:rPr>
  </w:style>
  <w:style w:type="character" w:styleId="ad">
    <w:name w:val="annotation reference"/>
    <w:basedOn w:val="a0"/>
    <w:uiPriority w:val="99"/>
    <w:semiHidden/>
    <w:unhideWhenUsed/>
    <w:rsid w:val="00C27D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27DF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27D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7D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27DF9"/>
    <w:rPr>
      <w:b/>
      <w:bCs/>
      <w:lang w:eastAsia="en-US"/>
    </w:rPr>
  </w:style>
  <w:style w:type="paragraph" w:styleId="af2">
    <w:name w:val="Revision"/>
    <w:hidden/>
    <w:uiPriority w:val="99"/>
    <w:semiHidden/>
    <w:rsid w:val="00C27DF9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C2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7D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014A-D031-479F-88D8-CCC82758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6312</Words>
  <Characters>35984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42212</CharactersWithSpaces>
  <SharedDoc>false</SharedDoc>
  <HLinks>
    <vt:vector size="6" baseType="variant"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http://www.krugosvet.ru/articles/107/1010700/1010700a1.htm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Батрова Юлия</cp:lastModifiedBy>
  <cp:revision>2</cp:revision>
  <dcterms:created xsi:type="dcterms:W3CDTF">2019-05-20T07:04:00Z</dcterms:created>
  <dcterms:modified xsi:type="dcterms:W3CDTF">2019-05-20T07:04:00Z</dcterms:modified>
</cp:coreProperties>
</file>