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57" w:rsidRP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Московский государственный областной университет</w:t>
      </w:r>
    </w:p>
    <w:p w:rsidR="007C0857" w:rsidRP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Факультет специальной педагогики и психологии</w:t>
      </w:r>
    </w:p>
    <w:p w:rsidR="00C20F80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Кафедра специальной психологии и коррекционной педагогики</w:t>
      </w: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Реферат</w:t>
      </w:r>
    </w:p>
    <w:p w:rsidR="007C0857" w:rsidRP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hAnsi="Times New Roman" w:cs="Times New Roman"/>
          <w:sz w:val="28"/>
          <w:szCs w:val="28"/>
        </w:rPr>
        <w:t>Тифлопсихология</w:t>
      </w:r>
      <w:r w:rsidRPr="007C0857">
        <w:rPr>
          <w:rFonts w:ascii="Times New Roman" w:hAnsi="Times New Roman" w:cs="Times New Roman"/>
          <w:sz w:val="28"/>
          <w:szCs w:val="28"/>
        </w:rPr>
        <w:t>»</w:t>
      </w: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Pr="007C0857">
        <w:rPr>
          <w:rFonts w:ascii="Times New Roman" w:hAnsi="Times New Roman" w:cs="Times New Roman"/>
          <w:sz w:val="28"/>
          <w:szCs w:val="28"/>
        </w:rPr>
        <w:t>Психическое развитие ребёнка с нарушенным зрением.                         Нервно-психические нарушения при слепоте и слабовидении</w:t>
      </w:r>
      <w:r w:rsidRPr="007C0857">
        <w:rPr>
          <w:rFonts w:ascii="Times New Roman" w:hAnsi="Times New Roman" w:cs="Times New Roman"/>
          <w:sz w:val="28"/>
          <w:szCs w:val="28"/>
        </w:rPr>
        <w:t>»</w:t>
      </w: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jc w:val="right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Исполнитель:</w:t>
      </w:r>
    </w:p>
    <w:p w:rsidR="007C0857" w:rsidRPr="007C0857" w:rsidRDefault="007C0857" w:rsidP="007C0857">
      <w:pPr>
        <w:jc w:val="right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студентка</w:t>
      </w:r>
    </w:p>
    <w:p w:rsidR="007C0857" w:rsidRPr="007C0857" w:rsidRDefault="007C0857" w:rsidP="007C0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C0857">
        <w:rPr>
          <w:rFonts w:ascii="Times New Roman" w:hAnsi="Times New Roman" w:cs="Times New Roman"/>
          <w:sz w:val="28"/>
          <w:szCs w:val="28"/>
        </w:rPr>
        <w:t>курса, ф-та СПиП</w:t>
      </w:r>
    </w:p>
    <w:p w:rsidR="007C0857" w:rsidRPr="007C0857" w:rsidRDefault="007C0857" w:rsidP="007C0857">
      <w:pPr>
        <w:jc w:val="right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дневной формы обучения</w:t>
      </w:r>
    </w:p>
    <w:p w:rsidR="007C0857" w:rsidRPr="007C0857" w:rsidRDefault="007C0857" w:rsidP="007C0857">
      <w:pPr>
        <w:jc w:val="right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Репкина А.М</w:t>
      </w:r>
    </w:p>
    <w:p w:rsidR="007C0857" w:rsidRPr="007C0857" w:rsidRDefault="007C0857" w:rsidP="007C0857">
      <w:pPr>
        <w:jc w:val="right"/>
        <w:rPr>
          <w:rFonts w:ascii="Times New Roman" w:hAnsi="Times New Roman" w:cs="Times New Roman"/>
          <w:sz w:val="28"/>
          <w:szCs w:val="28"/>
        </w:rPr>
      </w:pPr>
      <w:r w:rsidRPr="007C0857">
        <w:rPr>
          <w:rFonts w:ascii="Times New Roman" w:hAnsi="Times New Roman" w:cs="Times New Roman"/>
          <w:sz w:val="28"/>
          <w:szCs w:val="28"/>
        </w:rPr>
        <w:t>Проверила:</w:t>
      </w:r>
    </w:p>
    <w:p w:rsidR="007C0857" w:rsidRDefault="007C0857" w:rsidP="007C08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Хижняк Л</w:t>
      </w:r>
      <w:r w:rsidRPr="007C0857">
        <w:rPr>
          <w:rFonts w:ascii="Times New Roman" w:hAnsi="Times New Roman" w:cs="Times New Roman"/>
          <w:sz w:val="28"/>
          <w:szCs w:val="28"/>
        </w:rPr>
        <w:t>.А</w:t>
      </w:r>
    </w:p>
    <w:p w:rsidR="007C0857" w:rsidRDefault="007C0857" w:rsidP="007C0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857" w:rsidRDefault="007C0857" w:rsidP="007C0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857" w:rsidRPr="007C0857" w:rsidRDefault="007C0857" w:rsidP="007C08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Москва 2013</w:t>
      </w:r>
    </w:p>
    <w:sectPr w:rsidR="007C0857" w:rsidRPr="007C0857" w:rsidSect="00C2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0857"/>
    <w:rsid w:val="007C0857"/>
    <w:rsid w:val="00C2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BMW</cp:lastModifiedBy>
  <cp:revision>2</cp:revision>
  <dcterms:created xsi:type="dcterms:W3CDTF">2013-10-04T09:37:00Z</dcterms:created>
  <dcterms:modified xsi:type="dcterms:W3CDTF">2013-10-04T09:40:00Z</dcterms:modified>
</cp:coreProperties>
</file>